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6D8C9BF0"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623034">
        <w:rPr>
          <w:rFonts w:ascii="Times New Roman" w:eastAsia="Times New Roman" w:hAnsi="Times New Roman" w:cs="Times New Roman"/>
          <w:kern w:val="0"/>
          <w:sz w:val="24"/>
          <w:szCs w:val="24"/>
          <w:lang w:eastAsia="lt-LT"/>
          <w14:ligatures w14:val="none"/>
        </w:rPr>
        <w:t>6</w:t>
      </w:r>
      <w:r w:rsidR="00A735AD" w:rsidRPr="00C325E6">
        <w:rPr>
          <w:rFonts w:ascii="Times New Roman" w:eastAsia="Times New Roman" w:hAnsi="Times New Roman" w:cs="Times New Roman"/>
          <w:kern w:val="0"/>
          <w:sz w:val="24"/>
          <w:szCs w:val="24"/>
          <w:lang w:eastAsia="lt-LT"/>
          <w14:ligatures w14:val="none"/>
        </w:rPr>
        <w:t>-</w:t>
      </w:r>
      <w:r w:rsidR="00623034">
        <w:rPr>
          <w:rFonts w:ascii="Times New Roman" w:eastAsia="Times New Roman" w:hAnsi="Times New Roman" w:cs="Times New Roman"/>
          <w:kern w:val="0"/>
          <w:sz w:val="24"/>
          <w:szCs w:val="24"/>
          <w:lang w:eastAsia="lt-LT"/>
          <w14:ligatures w14:val="none"/>
        </w:rPr>
        <w:t>0</w:t>
      </w:r>
      <w:r w:rsidR="00056171">
        <w:rPr>
          <w:rFonts w:ascii="Times New Roman" w:eastAsia="Times New Roman" w:hAnsi="Times New Roman" w:cs="Times New Roman"/>
          <w:kern w:val="0"/>
          <w:sz w:val="24"/>
          <w:szCs w:val="24"/>
          <w:lang w:eastAsia="lt-LT"/>
          <w14:ligatures w14:val="none"/>
        </w:rPr>
        <w:t>4</w:t>
      </w:r>
      <w:r w:rsidR="00B03756" w:rsidRPr="00C325E6">
        <w:rPr>
          <w:rFonts w:ascii="Times New Roman" w:eastAsia="Times New Roman" w:hAnsi="Times New Roman" w:cs="Times New Roman"/>
          <w:kern w:val="0"/>
          <w:sz w:val="24"/>
          <w:szCs w:val="24"/>
          <w:lang w:eastAsia="lt-LT"/>
          <w14:ligatures w14:val="none"/>
        </w:rPr>
        <w:t>-</w:t>
      </w:r>
      <w:r w:rsidR="00056171">
        <w:rPr>
          <w:rFonts w:ascii="Times New Roman" w:eastAsia="Times New Roman" w:hAnsi="Times New Roman" w:cs="Times New Roman"/>
          <w:kern w:val="0"/>
          <w:sz w:val="24"/>
          <w:szCs w:val="24"/>
          <w:lang w:eastAsia="lt-LT"/>
          <w14:ligatures w14:val="none"/>
        </w:rPr>
        <w:t>10</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1BA60575"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056171">
        <w:rPr>
          <w:rFonts w:ascii="Times New Roman" w:eastAsia="Times New Roman" w:hAnsi="Times New Roman" w:cs="Times New Roman"/>
          <w:kern w:val="0"/>
          <w:sz w:val="24"/>
          <w:szCs w:val="24"/>
          <w:lang w:eastAsia="lt-LT"/>
          <w14:ligatures w14:val="none"/>
        </w:rPr>
        <w:t>5661</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804ACA">
      <w:pPr>
        <w:spacing w:after="0" w:line="240" w:lineRule="auto"/>
        <w:jc w:val="center"/>
        <w:rPr>
          <w:rFonts w:ascii="Times New Roman" w:eastAsia="Calibri" w:hAnsi="Times New Roman" w:cs="Times New Roman"/>
          <w:b/>
          <w:kern w:val="0"/>
          <w:sz w:val="24"/>
          <w:szCs w:val="24"/>
          <w14:ligatures w14:val="none"/>
        </w:rPr>
      </w:pPr>
    </w:p>
    <w:p w14:paraId="5CFBA1EA" w14:textId="57F3DF49" w:rsidR="00674DCD" w:rsidRDefault="00623034" w:rsidP="00ED0084">
      <w:pPr>
        <w:spacing w:after="0" w:line="240" w:lineRule="auto"/>
        <w:jc w:val="center"/>
        <w:rPr>
          <w:rFonts w:ascii="Times New Roman" w:hAnsi="Times New Roman" w:cs="Times New Roman"/>
          <w:b/>
          <w:bCs/>
          <w:kern w:val="0"/>
          <w:sz w:val="24"/>
          <w:szCs w:val="24"/>
        </w:rPr>
      </w:pPr>
      <w:r w:rsidRPr="00623034">
        <w:rPr>
          <w:rFonts w:ascii="Times New Roman" w:hAnsi="Times New Roman" w:cs="Times New Roman"/>
          <w:b/>
          <w:bCs/>
          <w:kern w:val="0"/>
          <w:sz w:val="24"/>
          <w:szCs w:val="24"/>
        </w:rPr>
        <w:t>ŠIAULIŲ MIESTO GATVIŲ PRIEŽIŪRA ŠILTUOJU SEZONU</w:t>
      </w:r>
    </w:p>
    <w:p w14:paraId="749B36CB" w14:textId="77777777" w:rsidR="00623034" w:rsidRPr="00C325E6" w:rsidRDefault="00623034" w:rsidP="00ED0084">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52DB14E1" w:rsidR="0065572F" w:rsidRDefault="00FB61D5"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sidR="00623034">
        <w:rPr>
          <w:rFonts w:ascii="Times New Roman" w:eastAsia="Times New Roman" w:hAnsi="Times New Roman" w:cs="Times New Roman"/>
          <w:kern w:val="0"/>
          <w:sz w:val="24"/>
          <w:szCs w:val="24"/>
          <w14:ligatures w14:val="none"/>
        </w:rPr>
        <w:t>ė specifikacija</w:t>
      </w:r>
      <w:r w:rsidR="002D47AD" w:rsidRPr="00C325E6">
        <w:rPr>
          <w:rFonts w:ascii="Times New Roman" w:eastAsia="Times New Roman" w:hAnsi="Times New Roman" w:cs="Times New Roman"/>
          <w:kern w:val="0"/>
          <w:sz w:val="24"/>
          <w:szCs w:val="24"/>
          <w14:ligatures w14:val="none"/>
        </w:rPr>
        <w:t>;</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3C256F9D" w:rsidR="0065572F" w:rsidRDefault="00D746C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746C6">
        <w:rPr>
          <w:rFonts w:ascii="Times New Roman" w:eastAsia="Times New Roman" w:hAnsi="Times New Roman" w:cs="Times New Roman"/>
          <w:kern w:val="0"/>
          <w:sz w:val="24"/>
          <w:szCs w:val="24"/>
          <w14:ligatures w14:val="none"/>
        </w:rPr>
        <w:t xml:space="preserve">Kokybės </w:t>
      </w:r>
      <w:r w:rsidR="00F5460A">
        <w:rPr>
          <w:rFonts w:ascii="Times New Roman" w:eastAsia="Times New Roman" w:hAnsi="Times New Roman" w:cs="Times New Roman"/>
          <w:kern w:val="0"/>
          <w:sz w:val="24"/>
          <w:szCs w:val="24"/>
          <w14:ligatures w14:val="none"/>
        </w:rPr>
        <w:t xml:space="preserve">vertinimo </w:t>
      </w:r>
      <w:r w:rsidRPr="00D746C6">
        <w:rPr>
          <w:rFonts w:ascii="Times New Roman" w:eastAsia="Times New Roman" w:hAnsi="Times New Roman" w:cs="Times New Roman"/>
          <w:kern w:val="0"/>
          <w:sz w:val="24"/>
          <w:szCs w:val="24"/>
          <w14:ligatures w14:val="none"/>
        </w:rPr>
        <w:t>kriterijai</w:t>
      </w:r>
      <w:r w:rsidR="002D47AD" w:rsidRPr="00C325E6">
        <w:rPr>
          <w:rFonts w:ascii="Times New Roman" w:eastAsia="Times New Roman" w:hAnsi="Times New Roman" w:cs="Times New Roman"/>
          <w:kern w:val="0"/>
          <w:sz w:val="24"/>
          <w:szCs w:val="24"/>
          <w14:ligatures w14:val="none"/>
        </w:rPr>
        <w:t>;</w:t>
      </w:r>
    </w:p>
    <w:p w14:paraId="0D73938F" w14:textId="353D1FD8" w:rsidR="00E70ADB"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503B79B5" w14:textId="23410791" w:rsidR="00E9390D" w:rsidRDefault="00E9390D" w:rsidP="00E9390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4.1. </w:t>
      </w:r>
      <w:r w:rsidRPr="00E9390D">
        <w:rPr>
          <w:rFonts w:ascii="Times New Roman" w:eastAsia="Times New Roman" w:hAnsi="Times New Roman" w:cs="Times New Roman"/>
          <w:kern w:val="0"/>
          <w:sz w:val="24"/>
          <w:szCs w:val="24"/>
          <w14:ligatures w14:val="none"/>
        </w:rPr>
        <w:t>Darbų atlikimui įdarbintų nepalankioje padėtyje esančių asmenų sąrašas</w:t>
      </w:r>
      <w:r>
        <w:rPr>
          <w:rFonts w:ascii="Times New Roman" w:eastAsia="Times New Roman" w:hAnsi="Times New Roman" w:cs="Times New Roman"/>
          <w:kern w:val="0"/>
          <w:sz w:val="24"/>
          <w:szCs w:val="24"/>
          <w14:ligatures w14:val="none"/>
        </w:rPr>
        <w:t>;</w:t>
      </w:r>
    </w:p>
    <w:p w14:paraId="0143C3BE" w14:textId="4D78D78D" w:rsidR="00E9390D" w:rsidRPr="00C325E6" w:rsidRDefault="00E9390D" w:rsidP="00E9390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4.2. </w:t>
      </w:r>
      <w:r w:rsidRPr="00E9390D">
        <w:rPr>
          <w:rFonts w:ascii="Times New Roman" w:eastAsia="Times New Roman" w:hAnsi="Times New Roman" w:cs="Times New Roman"/>
          <w:kern w:val="0"/>
          <w:sz w:val="24"/>
          <w:szCs w:val="24"/>
          <w14:ligatures w14:val="none"/>
        </w:rPr>
        <w:t>Pažeidimų nustatymo, baudų skyrimo aktas</w:t>
      </w:r>
      <w:r>
        <w:rPr>
          <w:rFonts w:ascii="Times New Roman" w:eastAsia="Times New Roman" w:hAnsi="Times New Roman" w:cs="Times New Roman"/>
          <w:kern w:val="0"/>
          <w:sz w:val="24"/>
          <w:szCs w:val="24"/>
          <w14:ligatures w14:val="none"/>
        </w:rPr>
        <w:t>;</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39BCE5B0" w:rsidR="00376716"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728FCB09" w14:textId="43E7F7B8" w:rsidR="003F5EBB"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028234C4" w14:textId="457EA8E1" w:rsidR="0091269B" w:rsidRDefault="00E9390D"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E9390D">
        <w:rPr>
          <w:rFonts w:ascii="Times New Roman" w:eastAsia="Times New Roman" w:hAnsi="Times New Roman" w:cs="Times New Roman"/>
          <w:kern w:val="0"/>
          <w:sz w:val="24"/>
          <w:szCs w:val="24"/>
          <w14:ligatures w14:val="none"/>
        </w:rPr>
        <w:t>Informavimas apie asmens duomenų tvarkymą</w:t>
      </w:r>
      <w:r>
        <w:rPr>
          <w:rFonts w:ascii="Times New Roman" w:eastAsia="Times New Roman" w:hAnsi="Times New Roman" w:cs="Times New Roman"/>
          <w:kern w:val="0"/>
          <w:sz w:val="24"/>
          <w:szCs w:val="24"/>
          <w14:ligatures w14:val="none"/>
        </w:rPr>
        <w:t>.</w:t>
      </w: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F557091" w14:textId="77777777" w:rsidR="00623034" w:rsidRDefault="00623034"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B0218F0" w14:textId="77777777" w:rsidR="00623034" w:rsidRDefault="00623034"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F63EECC" w14:textId="77777777" w:rsidR="00623034" w:rsidRDefault="00623034"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3B1BCC68" w14:textId="77777777" w:rsidR="00623034" w:rsidRDefault="00623034"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4CE6E104" w14:textId="77777777" w:rsidR="00623034" w:rsidRDefault="00623034"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Pr="0091269B"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2D2CF94C"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FB61D5" w:rsidRPr="00C325E6">
        <w:rPr>
          <w:rFonts w:ascii="Times New Roman" w:hAnsi="Times New Roman" w:cs="Times New Roman"/>
          <w:color w:val="000000"/>
          <w:kern w:val="0"/>
          <w:sz w:val="24"/>
          <w:szCs w:val="24"/>
        </w:rPr>
        <w:t>technin</w:t>
      </w:r>
      <w:r w:rsidR="00D52466">
        <w:rPr>
          <w:rFonts w:ascii="Times New Roman" w:hAnsi="Times New Roman" w:cs="Times New Roman"/>
          <w:color w:val="000000"/>
          <w:kern w:val="0"/>
          <w:sz w:val="24"/>
          <w:szCs w:val="24"/>
        </w:rPr>
        <w:t>ėje specifikacijoje</w:t>
      </w:r>
      <w:r w:rsidR="00FB61D5" w:rsidRPr="00C325E6">
        <w:rPr>
          <w:rFonts w:ascii="Times New Roman" w:hAnsi="Times New Roman" w:cs="Times New Roman"/>
          <w:color w:val="000000"/>
          <w:kern w:val="0"/>
          <w:sz w:val="24"/>
          <w:szCs w:val="24"/>
        </w:rPr>
        <w:t xml:space="preserve"> </w:t>
      </w:r>
      <w:r w:rsidR="00706B4E" w:rsidRPr="00C325E6">
        <w:rPr>
          <w:rFonts w:ascii="Times New Roman" w:hAnsi="Times New Roman" w:cs="Times New Roman"/>
          <w:color w:val="000000"/>
          <w:kern w:val="0"/>
          <w:sz w:val="24"/>
          <w:szCs w:val="24"/>
        </w:rPr>
        <w:t>nurodytą pirkimo objektą.</w:t>
      </w:r>
    </w:p>
    <w:p w14:paraId="42F6E3D7" w14:textId="5B5D6A63"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w:t>
      </w:r>
      <w:r w:rsidR="00D52466">
        <w:rPr>
          <w:rFonts w:ascii="Times New Roman" w:hAnsi="Times New Roman" w:cs="Times New Roman"/>
          <w:color w:val="000000"/>
          <w:kern w:val="0"/>
          <w:sz w:val="24"/>
          <w:szCs w:val="24"/>
        </w:rPr>
        <w:t>Vilniaus g. 88</w:t>
      </w:r>
      <w:r w:rsidR="006273DE" w:rsidRPr="00C325E6">
        <w:rPr>
          <w:rFonts w:ascii="Times New Roman" w:hAnsi="Times New Roman" w:cs="Times New Roman"/>
          <w:color w:val="000000"/>
          <w:kern w:val="0"/>
          <w:sz w:val="24"/>
          <w:szCs w:val="24"/>
        </w:rPr>
        <w:t xml:space="preserve">,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004A39">
          <w:rPr>
            <w:rStyle w:val="Hipersaitas"/>
            <w:rFonts w:ascii="Times New Roman" w:hAnsi="Times New Roman" w:cs="Times New Roman"/>
            <w:color w:val="4472C4" w:themeColor="accent1"/>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7120BEB4" w14:textId="64508B93"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C325E6">
        <w:rPr>
          <w:rFonts w:ascii="Times New Roman" w:hAnsi="Times New Roman" w:cs="Times New Roman"/>
          <w:color w:val="000000"/>
          <w:kern w:val="0"/>
          <w:sz w:val="24"/>
          <w:szCs w:val="24"/>
        </w:rPr>
        <w:t>1.</w:t>
      </w:r>
      <w:r w:rsidR="00D5246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D52466">
          <w:rPr>
            <w:rFonts w:ascii="Times New Roman" w:eastAsia="Calibri" w:hAnsi="Times New Roman" w:cs="Times New Roman"/>
            <w:i/>
            <w:iCs/>
            <w:color w:val="4472C4" w:themeColor="accent1"/>
            <w:kern w:val="0"/>
            <w:sz w:val="24"/>
            <w:szCs w:val="24"/>
            <w:u w:val="single"/>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2B0FC9">
        <w:rPr>
          <w:rFonts w:ascii="Times New Roman" w:eastAsia="Calibri" w:hAnsi="Times New Roman" w:cs="Times New Roman"/>
          <w:kern w:val="0"/>
          <w:sz w:val="24"/>
          <w:szCs w:val="24"/>
          <w:lang w:eastAsia="lt-LT"/>
          <w14:ligatures w14:val="none"/>
        </w:rPr>
        <w:t>4</w:t>
      </w:r>
      <w:r w:rsidR="00674DCD">
        <w:rPr>
          <w:rFonts w:ascii="Times New Roman" w:eastAsia="Calibri" w:hAnsi="Times New Roman" w:cs="Times New Roman"/>
          <w:kern w:val="0"/>
          <w:sz w:val="24"/>
          <w:szCs w:val="24"/>
          <w:lang w:eastAsia="lt-LT"/>
          <w14:ligatures w14:val="none"/>
        </w:rPr>
        <w:t>.</w:t>
      </w:r>
      <w:r w:rsidR="002B0FC9">
        <w:rPr>
          <w:rFonts w:ascii="Times New Roman" w:eastAsia="Calibri" w:hAnsi="Times New Roman" w:cs="Times New Roman"/>
          <w:kern w:val="0"/>
          <w:sz w:val="24"/>
          <w:szCs w:val="24"/>
          <w:lang w:eastAsia="lt-LT"/>
          <w14:ligatures w14:val="none"/>
        </w:rPr>
        <w:t>4.</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w:t>
      </w:r>
      <w:r w:rsidRPr="002B0FC9">
        <w:rPr>
          <w:rFonts w:ascii="Times New Roman" w:eastAsia="Calibri" w:hAnsi="Times New Roman" w:cs="Times New Roman"/>
          <w:kern w:val="0"/>
          <w:sz w:val="24"/>
          <w:szCs w:val="24"/>
          <w:lang w:eastAsia="lt-LT"/>
          <w14:ligatures w14:val="none"/>
        </w:rPr>
        <w:t xml:space="preserve">nustatyti </w:t>
      </w:r>
      <w:r w:rsidR="00FA371F">
        <w:rPr>
          <w:rFonts w:ascii="Times New Roman" w:eastAsia="Calibri" w:hAnsi="Times New Roman" w:cs="Times New Roman"/>
          <w:color w:val="4472C4" w:themeColor="accent1"/>
          <w:kern w:val="0"/>
          <w:sz w:val="24"/>
          <w:szCs w:val="24"/>
          <w:u w:val="single"/>
          <w:lang w:eastAsia="lt-LT"/>
          <w14:ligatures w14:val="none"/>
        </w:rPr>
        <w:t>7</w:t>
      </w:r>
      <w:r w:rsidR="005403E8" w:rsidRPr="002B0FC9">
        <w:rPr>
          <w:rFonts w:ascii="Times New Roman" w:eastAsia="Calibri" w:hAnsi="Times New Roman" w:cs="Times New Roman"/>
          <w:color w:val="4472C4" w:themeColor="accent1"/>
          <w:kern w:val="0"/>
          <w:sz w:val="24"/>
          <w:szCs w:val="24"/>
          <w:u w:val="single"/>
          <w:lang w:eastAsia="lt-LT"/>
          <w14:ligatures w14:val="none"/>
        </w:rPr>
        <w:t xml:space="preserve"> </w:t>
      </w:r>
      <w:r w:rsidR="009E7551" w:rsidRPr="002B0FC9">
        <w:rPr>
          <w:rFonts w:ascii="Times New Roman" w:eastAsia="Calibri" w:hAnsi="Times New Roman" w:cs="Times New Roman"/>
          <w:color w:val="4472C4" w:themeColor="accent1"/>
          <w:kern w:val="0"/>
          <w:sz w:val="24"/>
          <w:szCs w:val="24"/>
          <w:u w:val="single"/>
          <w:lang w:eastAsia="lt-LT"/>
          <w14:ligatures w14:val="none"/>
        </w:rPr>
        <w:t>pried</w:t>
      </w:r>
      <w:r w:rsidR="005403E8" w:rsidRPr="002B0FC9">
        <w:rPr>
          <w:rFonts w:ascii="Times New Roman" w:eastAsia="Calibri" w:hAnsi="Times New Roman" w:cs="Times New Roman"/>
          <w:color w:val="4472C4" w:themeColor="accent1"/>
          <w:kern w:val="0"/>
          <w:sz w:val="24"/>
          <w:szCs w:val="24"/>
          <w:u w:val="single"/>
          <w:lang w:eastAsia="lt-LT"/>
          <w14:ligatures w14:val="none"/>
        </w:rPr>
        <w:t>e</w:t>
      </w:r>
      <w:r w:rsidR="00B92437" w:rsidRPr="002B0FC9">
        <w:rPr>
          <w:rFonts w:ascii="Times New Roman" w:eastAsia="Calibri" w:hAnsi="Times New Roman" w:cs="Times New Roman"/>
          <w:kern w:val="0"/>
          <w:sz w:val="24"/>
          <w:szCs w:val="24"/>
          <w:lang w:eastAsia="lt-LT"/>
          <w14:ligatures w14:val="none"/>
        </w:rPr>
        <w:t>.</w:t>
      </w:r>
    </w:p>
    <w:p w14:paraId="57A588B9" w14:textId="5C99C37F" w:rsidR="00D26163" w:rsidRDefault="00952E9F"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D52466">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bookmarkEnd w:id="0"/>
    </w:p>
    <w:p w14:paraId="4B90474D" w14:textId="77777777" w:rsidR="00D52466" w:rsidRPr="00D52466" w:rsidRDefault="00D52466"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9E96F37" w14:textId="476F55E3" w:rsidR="00E70ADB" w:rsidRPr="009B01CC" w:rsidRDefault="006273DE" w:rsidP="00FB61D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9B01CC">
        <w:rPr>
          <w:rFonts w:ascii="Times New Roman" w:hAnsi="Times New Roman" w:cs="Times New Roman"/>
          <w:color w:val="000000"/>
          <w:kern w:val="0"/>
          <w:sz w:val="24"/>
          <w:szCs w:val="24"/>
        </w:rPr>
        <w:t>2.1. Pirkimo objektas</w:t>
      </w:r>
      <w:r w:rsidR="00EC2F33" w:rsidRPr="009B01CC">
        <w:rPr>
          <w:rFonts w:ascii="Times New Roman" w:hAnsi="Times New Roman" w:cs="Times New Roman"/>
          <w:color w:val="000000"/>
          <w:kern w:val="0"/>
          <w:sz w:val="24"/>
          <w:szCs w:val="24"/>
        </w:rPr>
        <w:t xml:space="preserve"> </w:t>
      </w:r>
      <w:r w:rsidR="006B4EE2" w:rsidRPr="009B01CC">
        <w:rPr>
          <w:rFonts w:ascii="Times New Roman" w:hAnsi="Times New Roman" w:cs="Times New Roman"/>
          <w:color w:val="000000"/>
          <w:kern w:val="0"/>
          <w:sz w:val="24"/>
          <w:szCs w:val="24"/>
        </w:rPr>
        <w:t>–</w:t>
      </w:r>
      <w:r w:rsidR="00082021" w:rsidRPr="009B01CC">
        <w:rPr>
          <w:rFonts w:ascii="Times New Roman" w:hAnsi="Times New Roman" w:cs="Times New Roman"/>
          <w:color w:val="000000"/>
          <w:kern w:val="0"/>
          <w:sz w:val="24"/>
          <w:szCs w:val="24"/>
        </w:rPr>
        <w:t xml:space="preserve"> </w:t>
      </w:r>
      <w:r w:rsidR="00082021" w:rsidRPr="009B01CC">
        <w:rPr>
          <w:rFonts w:ascii="Times New Roman" w:hAnsi="Times New Roman" w:cs="Times New Roman"/>
          <w:b/>
          <w:bCs/>
          <w:color w:val="000000"/>
          <w:kern w:val="0"/>
          <w:sz w:val="24"/>
          <w:szCs w:val="24"/>
        </w:rPr>
        <w:t>Šiaulių miesto gatvių priežiūra šiltuoju sezonu</w:t>
      </w:r>
      <w:r w:rsidR="00FB61D5" w:rsidRPr="009B01CC">
        <w:rPr>
          <w:rFonts w:ascii="Times New Roman" w:hAnsi="Times New Roman" w:cs="Times New Roman"/>
          <w:b/>
          <w:bCs/>
          <w:color w:val="000000"/>
          <w:kern w:val="0"/>
          <w:sz w:val="24"/>
          <w:szCs w:val="24"/>
        </w:rPr>
        <w:t xml:space="preserve">.  </w:t>
      </w:r>
      <w:r w:rsidR="00082021" w:rsidRPr="009B01CC">
        <w:rPr>
          <w:rFonts w:ascii="Times New Roman" w:hAnsi="Times New Roman" w:cs="Times New Roman"/>
          <w:b/>
          <w:bCs/>
          <w:color w:val="000000"/>
          <w:kern w:val="0"/>
          <w:sz w:val="24"/>
          <w:szCs w:val="24"/>
        </w:rPr>
        <w:t xml:space="preserve"> </w:t>
      </w:r>
    </w:p>
    <w:p w14:paraId="5A294CC1" w14:textId="4B564471" w:rsidR="00FB61D5" w:rsidRPr="009B01CC" w:rsidRDefault="00FB61D5" w:rsidP="00FB61D5">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9B01CC">
        <w:rPr>
          <w:rFonts w:ascii="Times New Roman" w:eastAsia="Calibri" w:hAnsi="Times New Roman" w:cs="Times New Roman"/>
          <w:color w:val="000000"/>
          <w:kern w:val="0"/>
          <w:sz w:val="24"/>
          <w:szCs w:val="24"/>
        </w:rPr>
        <w:t xml:space="preserve">2.1.1. </w:t>
      </w:r>
      <w:r w:rsidR="00347823" w:rsidRPr="009B01CC">
        <w:rPr>
          <w:rFonts w:ascii="Times New Roman" w:eastAsia="Times New Roman" w:hAnsi="Times New Roman" w:cs="Times New Roman"/>
          <w:sz w:val="24"/>
          <w:szCs w:val="24"/>
        </w:rPr>
        <w:t xml:space="preserve">Maksimalus pirkimo biudžetas 30 mėnesių </w:t>
      </w:r>
      <w:r w:rsidRPr="009B01CC">
        <w:rPr>
          <w:rFonts w:ascii="Times New Roman" w:eastAsia="Calibri" w:hAnsi="Times New Roman" w:cs="Times New Roman"/>
          <w:color w:val="000000"/>
          <w:kern w:val="0"/>
          <w:sz w:val="24"/>
          <w:szCs w:val="24"/>
        </w:rPr>
        <w:t xml:space="preserve">– </w:t>
      </w:r>
      <w:r w:rsidR="00D52466" w:rsidRPr="009B01CC">
        <w:rPr>
          <w:rFonts w:ascii="Times New Roman" w:eastAsia="Calibri" w:hAnsi="Times New Roman" w:cs="Times New Roman"/>
          <w:b/>
          <w:bCs/>
          <w:color w:val="000000"/>
          <w:kern w:val="0"/>
          <w:sz w:val="24"/>
          <w:szCs w:val="24"/>
        </w:rPr>
        <w:t>495 867,77</w:t>
      </w:r>
      <w:r w:rsidRPr="009B01CC">
        <w:rPr>
          <w:rFonts w:ascii="Times New Roman" w:eastAsia="Calibri" w:hAnsi="Times New Roman" w:cs="Times New Roman"/>
          <w:b/>
          <w:bCs/>
          <w:color w:val="000000"/>
          <w:kern w:val="0"/>
          <w:sz w:val="24"/>
          <w:szCs w:val="24"/>
        </w:rPr>
        <w:t xml:space="preserve"> Eur (be PVM)</w:t>
      </w:r>
      <w:r w:rsidR="00D52466" w:rsidRPr="009B01CC">
        <w:rPr>
          <w:rFonts w:ascii="Times New Roman" w:eastAsia="Calibri" w:hAnsi="Times New Roman" w:cs="Times New Roman"/>
          <w:b/>
          <w:bCs/>
          <w:color w:val="000000"/>
          <w:kern w:val="0"/>
          <w:sz w:val="24"/>
          <w:szCs w:val="24"/>
        </w:rPr>
        <w:t>, 600 000,00 Eur (su PVM)</w:t>
      </w:r>
      <w:r w:rsidRPr="009B01CC">
        <w:rPr>
          <w:rFonts w:ascii="Times New Roman" w:eastAsia="Calibri" w:hAnsi="Times New Roman" w:cs="Times New Roman"/>
          <w:b/>
          <w:bCs/>
          <w:color w:val="000000"/>
          <w:kern w:val="0"/>
          <w:sz w:val="24"/>
          <w:szCs w:val="24"/>
        </w:rPr>
        <w:t>.</w:t>
      </w:r>
      <w:r w:rsidRPr="009B01CC">
        <w:rPr>
          <w:rFonts w:ascii="Times New Roman" w:eastAsia="Calibri" w:hAnsi="Times New Roman" w:cs="Times New Roman"/>
          <w:color w:val="000000"/>
          <w:kern w:val="0"/>
          <w:sz w:val="24"/>
          <w:szCs w:val="24"/>
        </w:rPr>
        <w:t xml:space="preserve"> </w:t>
      </w:r>
    </w:p>
    <w:p w14:paraId="71A8FF21" w14:textId="0B616B5F" w:rsidR="00347823" w:rsidRPr="00C325E6" w:rsidRDefault="00347823" w:rsidP="00FB61D5">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9B01CC">
        <w:rPr>
          <w:rFonts w:ascii="Times New Roman" w:eastAsia="Calibri" w:hAnsi="Times New Roman" w:cs="Times New Roman"/>
          <w:color w:val="000000"/>
          <w:kern w:val="0"/>
          <w:sz w:val="24"/>
          <w:szCs w:val="24"/>
        </w:rPr>
        <w:t xml:space="preserve">2.1.2. </w:t>
      </w:r>
      <w:r w:rsidRPr="009B01CC">
        <w:rPr>
          <w:rFonts w:ascii="Times New Roman" w:eastAsia="Times New Roman" w:hAnsi="Times New Roman" w:cs="Times New Roman"/>
          <w:sz w:val="24"/>
          <w:szCs w:val="24"/>
        </w:rPr>
        <w:t xml:space="preserve">Maksimali perkančiajai organizacijai priimtina pasiūlymo kaina vieneriems metams – </w:t>
      </w:r>
      <w:r w:rsidRPr="009B01CC">
        <w:rPr>
          <w:rFonts w:ascii="Times New Roman" w:eastAsia="Times New Roman" w:hAnsi="Times New Roman" w:cs="Times New Roman"/>
          <w:b/>
          <w:bCs/>
          <w:sz w:val="24"/>
          <w:szCs w:val="24"/>
        </w:rPr>
        <w:t xml:space="preserve">198 347,11 </w:t>
      </w:r>
      <w:r w:rsidRPr="009B01CC">
        <w:rPr>
          <w:rFonts w:ascii="Times New Roman" w:eastAsia="Times New Roman" w:hAnsi="Times New Roman" w:cs="Times New Roman"/>
          <w:sz w:val="24"/>
          <w:szCs w:val="24"/>
        </w:rPr>
        <w:t xml:space="preserve">Eur (be PVM), </w:t>
      </w:r>
      <w:r w:rsidRPr="009B01CC">
        <w:rPr>
          <w:rFonts w:ascii="Times New Roman" w:eastAsia="Times New Roman" w:hAnsi="Times New Roman" w:cs="Times New Roman"/>
          <w:b/>
          <w:bCs/>
          <w:sz w:val="24"/>
          <w:szCs w:val="24"/>
        </w:rPr>
        <w:t>240 000,00</w:t>
      </w:r>
      <w:r w:rsidRPr="009B01CC">
        <w:rPr>
          <w:rFonts w:ascii="Times New Roman" w:eastAsia="Times New Roman" w:hAnsi="Times New Roman" w:cs="Times New Roman"/>
          <w:sz w:val="24"/>
          <w:szCs w:val="24"/>
        </w:rPr>
        <w:t xml:space="preserve"> Eur (su PVM). Didesnę kainą perkančioji organizacija laikys per didele ir nepriimtina.</w:t>
      </w:r>
    </w:p>
    <w:p w14:paraId="4C6372A7" w14:textId="220EC80B" w:rsidR="008A4C5C" w:rsidRPr="00C325E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FB61D5" w:rsidRPr="002A083C">
        <w:rPr>
          <w:rFonts w:ascii="Times New Roman" w:hAnsi="Times New Roman" w:cs="Times New Roman"/>
          <w:color w:val="000000"/>
          <w:kern w:val="0"/>
          <w:sz w:val="24"/>
          <w:szCs w:val="24"/>
        </w:rPr>
        <w:t>Šis pirkimas nėra skaidomas į pirkimo dalis, nes</w:t>
      </w:r>
      <w:r w:rsidR="009B01CC" w:rsidRPr="002A083C">
        <w:rPr>
          <w:rFonts w:ascii="Times New Roman" w:hAnsi="Times New Roman" w:cs="Times New Roman"/>
          <w:color w:val="000000"/>
          <w:kern w:val="0"/>
          <w:sz w:val="24"/>
          <w:szCs w:val="24"/>
        </w:rPr>
        <w:t xml:space="preserve"> </w:t>
      </w:r>
      <w:r w:rsidR="002A083C" w:rsidRPr="002A083C">
        <w:rPr>
          <w:rFonts w:ascii="Times New Roman" w:hAnsi="Times New Roman" w:cs="Times New Roman"/>
          <w:color w:val="000000"/>
          <w:kern w:val="0"/>
          <w:sz w:val="24"/>
          <w:szCs w:val="24"/>
        </w:rPr>
        <w:t>mieste esančios teritorijos jau suskaidytos į dalis ir perkamos atskirais pirkimais (šaligatvių priežiūra, žaliųjų plotų priežiūra)</w:t>
      </w:r>
      <w:r w:rsidR="00FB61D5" w:rsidRPr="002A083C">
        <w:rPr>
          <w:rFonts w:ascii="Times New Roman" w:hAnsi="Times New Roman" w:cs="Times New Roman"/>
          <w:color w:val="000000"/>
          <w:kern w:val="0"/>
          <w:sz w:val="24"/>
          <w:szCs w:val="24"/>
        </w:rPr>
        <w:t>.</w:t>
      </w:r>
    </w:p>
    <w:p w14:paraId="49088578" w14:textId="3BD265A5"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sidRPr="00004A39">
        <w:rPr>
          <w:rFonts w:ascii="Times New Roman" w:eastAsia="Times New Roman" w:hAnsi="Times New Roman" w:cs="Times New Roman"/>
          <w:color w:val="4472C4" w:themeColor="accent1"/>
          <w:sz w:val="24"/>
          <w:szCs w:val="24"/>
          <w:u w:val="single"/>
        </w:rPr>
        <w:t>tech</w:t>
      </w:r>
      <w:r w:rsidR="002617E5" w:rsidRPr="00004A39">
        <w:rPr>
          <w:rFonts w:ascii="Times New Roman" w:eastAsia="Times New Roman" w:hAnsi="Times New Roman" w:cs="Times New Roman"/>
          <w:color w:val="4472C4" w:themeColor="accent1"/>
          <w:sz w:val="24"/>
          <w:szCs w:val="24"/>
          <w:u w:val="single"/>
        </w:rPr>
        <w:t>nin</w:t>
      </w:r>
      <w:r w:rsidR="00D52466">
        <w:rPr>
          <w:rFonts w:ascii="Times New Roman" w:eastAsia="Times New Roman" w:hAnsi="Times New Roman" w:cs="Times New Roman"/>
          <w:color w:val="4472C4" w:themeColor="accent1"/>
          <w:sz w:val="24"/>
          <w:szCs w:val="24"/>
          <w:u w:val="single"/>
        </w:rPr>
        <w:t>ėje specifikacijoje</w:t>
      </w:r>
      <w:r w:rsidRPr="00004A39">
        <w:rPr>
          <w:rFonts w:ascii="Times New Roman" w:eastAsia="Times New Roman" w:hAnsi="Times New Roman" w:cs="Times New Roman"/>
          <w:color w:val="4472C4" w:themeColor="accent1"/>
          <w:sz w:val="24"/>
          <w:szCs w:val="24"/>
          <w:u w:val="single"/>
        </w:rPr>
        <w:t xml:space="preserve"> (pirkimo sąlygų 1 priedas)</w:t>
      </w:r>
      <w:r w:rsidRPr="00004A39">
        <w:rPr>
          <w:rFonts w:ascii="Times New Roman" w:eastAsia="Times New Roman" w:hAnsi="Times New Roman" w:cs="Times New Roman"/>
          <w:color w:val="4472C4" w:themeColor="accent1"/>
          <w:sz w:val="24"/>
          <w:szCs w:val="24"/>
        </w:rPr>
        <w:t xml:space="preserve"> </w:t>
      </w:r>
      <w:r w:rsidRPr="00004A39">
        <w:rPr>
          <w:rFonts w:ascii="Times New Roman" w:eastAsia="Times New Roman" w:hAnsi="Times New Roman" w:cs="Times New Roman"/>
          <w:sz w:val="24"/>
          <w:szCs w:val="24"/>
        </w:rPr>
        <w:t>ir</w:t>
      </w:r>
      <w:r w:rsidRPr="00004A39">
        <w:rPr>
          <w:rFonts w:ascii="Times New Roman" w:eastAsia="Times New Roman" w:hAnsi="Times New Roman" w:cs="Times New Roman"/>
          <w:color w:val="4472C4" w:themeColor="accent1"/>
          <w:sz w:val="24"/>
          <w:szCs w:val="24"/>
        </w:rPr>
        <w:t xml:space="preserve"> </w:t>
      </w:r>
      <w:r w:rsidR="009E7551" w:rsidRPr="00004A39">
        <w:rPr>
          <w:rFonts w:ascii="Times New Roman" w:eastAsia="Times New Roman" w:hAnsi="Times New Roman" w:cs="Times New Roman"/>
          <w:color w:val="4472C4" w:themeColor="accent1"/>
          <w:sz w:val="24"/>
          <w:szCs w:val="24"/>
          <w:u w:val="single"/>
        </w:rPr>
        <w:t>v</w:t>
      </w:r>
      <w:r w:rsidRPr="00004A39">
        <w:rPr>
          <w:rFonts w:ascii="Times New Roman" w:eastAsia="Times New Roman" w:hAnsi="Times New Roman" w:cs="Times New Roman"/>
          <w:color w:val="4472C4" w:themeColor="accent1"/>
          <w:sz w:val="24"/>
          <w:szCs w:val="24"/>
          <w:u w:val="single"/>
        </w:rPr>
        <w:t xml:space="preserve">iešojo pirkimo sutarties projekte (pirkimo sąlygų </w:t>
      </w:r>
      <w:r w:rsidR="00E70ADB" w:rsidRPr="00004A39">
        <w:rPr>
          <w:rFonts w:ascii="Times New Roman" w:eastAsia="Times New Roman" w:hAnsi="Times New Roman" w:cs="Times New Roman"/>
          <w:color w:val="4472C4" w:themeColor="accent1"/>
          <w:sz w:val="24"/>
          <w:szCs w:val="24"/>
          <w:u w:val="single"/>
        </w:rPr>
        <w:t>4</w:t>
      </w:r>
      <w:r w:rsidRPr="00004A39">
        <w:rPr>
          <w:rFonts w:ascii="Times New Roman" w:eastAsia="Times New Roman" w:hAnsi="Times New Roman" w:cs="Times New Roman"/>
          <w:color w:val="4472C4" w:themeColor="accent1"/>
          <w:sz w:val="24"/>
          <w:szCs w:val="24"/>
          <w:u w:val="single"/>
        </w:rPr>
        <w:t xml:space="preserve"> priedas)</w:t>
      </w:r>
      <w:r w:rsidRPr="00004A39">
        <w:rPr>
          <w:rFonts w:ascii="Times New Roman" w:eastAsia="Times New Roman" w:hAnsi="Times New Roman" w:cs="Times New Roman"/>
          <w:sz w:val="24"/>
          <w:szCs w:val="24"/>
          <w:u w:val="single"/>
        </w:rPr>
        <w:t>.</w:t>
      </w:r>
      <w:r w:rsidRPr="00C325E6">
        <w:rPr>
          <w:rFonts w:ascii="Times New Roman" w:eastAsia="Times New Roman" w:hAnsi="Times New Roman" w:cs="Times New Roman"/>
          <w:color w:val="0070C0"/>
          <w:sz w:val="24"/>
          <w:szCs w:val="24"/>
        </w:rPr>
        <w:t xml:space="preserve"> </w:t>
      </w:r>
    </w:p>
    <w:p w14:paraId="38F1AABD" w14:textId="5DCC53FA"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E70ADB">
        <w:rPr>
          <w:rFonts w:ascii="Times New Roman" w:hAnsi="Times New Roman" w:cs="Times New Roman"/>
          <w:color w:val="000000"/>
          <w:kern w:val="0"/>
          <w:sz w:val="24"/>
          <w:szCs w:val="24"/>
        </w:rPr>
        <w:t>technin</w:t>
      </w:r>
      <w:r w:rsidR="00026D3D">
        <w:rPr>
          <w:rFonts w:ascii="Times New Roman" w:hAnsi="Times New Roman" w:cs="Times New Roman"/>
          <w:color w:val="000000"/>
          <w:kern w:val="0"/>
          <w:sz w:val="24"/>
          <w:szCs w:val="24"/>
        </w:rPr>
        <w:t>ėje specifikacijoje</w:t>
      </w:r>
      <w:r w:rsidRPr="00C325E6">
        <w:rPr>
          <w:rFonts w:ascii="Times New Roman" w:hAnsi="Times New Roman" w:cs="Times New Roman"/>
          <w:color w:val="000000"/>
          <w:kern w:val="0"/>
          <w:sz w:val="24"/>
          <w:szCs w:val="24"/>
        </w:rPr>
        <w:t xml:space="preserve"> nurodytai apimčiai, neskaidant jos smulkiau.</w:t>
      </w:r>
    </w:p>
    <w:p w14:paraId="7FBA20C2" w14:textId="1CAC5A72"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lastRenderedPageBreak/>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026D3D">
        <w:rPr>
          <w:rFonts w:ascii="Times New Roman" w:eastAsia="Times New Roman" w:hAnsi="Times New Roman" w:cs="Times New Roman"/>
          <w:bCs/>
          <w:kern w:val="28"/>
          <w:sz w:val="24"/>
          <w:szCs w:val="24"/>
          <w:lang w:eastAsia="lt-LT"/>
        </w:rPr>
        <w:t>paslaugų teikimui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1720C56F"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26D3D">
        <w:rPr>
          <w:rFonts w:ascii="Times New Roman" w:hAnsi="Times New Roman" w:cs="Times New Roman"/>
          <w:sz w:val="24"/>
          <w:szCs w:val="24"/>
        </w:rPr>
        <w:t>techninėje specifikacijoje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9B41CD5"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26D3D">
        <w:rPr>
          <w:rFonts w:ascii="Times New Roman" w:hAnsi="Times New Roman" w:cs="Times New Roman"/>
          <w:sz w:val="24"/>
          <w:szCs w:val="24"/>
        </w:rPr>
        <w:t>techninėje specifikacijoje</w:t>
      </w:r>
      <w:r w:rsidR="00FB61D5" w:rsidRPr="00C325E6">
        <w:rPr>
          <w:rFonts w:ascii="Times New Roman" w:hAnsi="Times New Roman" w:cs="Times New Roman"/>
          <w:sz w:val="24"/>
          <w:szCs w:val="24"/>
        </w:rPr>
        <w:t xml:space="preserve"> </w:t>
      </w:r>
      <w:r w:rsidR="008A4802" w:rsidRPr="00C325E6">
        <w:rPr>
          <w:rFonts w:ascii="Times New Roman" w:hAnsi="Times New Roman" w:cs="Times New Roman"/>
          <w:sz w:val="24"/>
          <w:szCs w:val="24"/>
        </w:rPr>
        <w:t xml:space="preserve">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48EF3710"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026D3D">
        <w:rPr>
          <w:rFonts w:ascii="Times New Roman" w:hAnsi="Times New Roman" w:cs="Times New Roman"/>
          <w:color w:val="000000"/>
          <w:kern w:val="0"/>
          <w:sz w:val="24"/>
          <w:szCs w:val="24"/>
        </w:rPr>
        <w:t xml:space="preserve"> </w:t>
      </w:r>
      <w:r w:rsidR="00EB5E57">
        <w:rPr>
          <w:rFonts w:ascii="Times New Roman" w:hAnsi="Times New Roman" w:cs="Times New Roman"/>
          <w:color w:val="000000"/>
          <w:kern w:val="0"/>
          <w:sz w:val="24"/>
          <w:szCs w:val="24"/>
        </w:rPr>
        <w:t>Šiauliai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7AD178B4"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9C1326"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„Pašalinimo pagrindai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sidRPr="00004A3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004A39">
          <w:rPr>
            <w:rStyle w:val="Hipersaitas"/>
            <w:rFonts w:ascii="Times New Roman" w:hAnsi="Times New Roman" w:cs="Times New Roman"/>
            <w:color w:val="4472C4" w:themeColor="accent1"/>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2CE2F165" w14:textId="61F30783" w:rsidR="00875C60" w:rsidRPr="00004A39" w:rsidRDefault="00875C60" w:rsidP="00875C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04A3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priedas „Pašalinimo pagrindai“</w:t>
      </w:r>
      <w:r w:rsidRPr="00004A3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004A39">
          <w:rPr>
            <w:rStyle w:val="Hipersaitas"/>
            <w:rFonts w:ascii="Times New Roman" w:hAnsi="Times New Roman" w:cs="Times New Roman"/>
            <w:color w:val="4472C4" w:themeColor="accent1"/>
            <w:kern w:val="0"/>
            <w:sz w:val="24"/>
            <w:szCs w:val="24"/>
          </w:rPr>
          <w:t>https://ec.europa.eu/tools/ecertis/</w:t>
        </w:r>
      </w:hyperlink>
      <w:r w:rsidRPr="00004A39">
        <w:rPr>
          <w:rFonts w:ascii="Times New Roman" w:hAnsi="Times New Roman" w:cs="Times New Roman"/>
          <w:color w:val="000000"/>
          <w:kern w:val="0"/>
          <w:sz w:val="24"/>
          <w:szCs w:val="24"/>
        </w:rPr>
        <w:t xml:space="preserve">. </w:t>
      </w:r>
    </w:p>
    <w:p w14:paraId="195370E2" w14:textId="77777777" w:rsidR="00875C60" w:rsidRPr="00875C60" w:rsidRDefault="00875C60" w:rsidP="00875C60">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645B76BF"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4254432E"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27D0C07F"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3.1.</w:t>
      </w:r>
      <w:r w:rsidR="00875C6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04E08BEC"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5</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026D3D">
        <w:rPr>
          <w:rFonts w:ascii="Times New Roman" w:eastAsia="Arial Unicode MS" w:hAnsi="Times New Roman" w:cs="Times New Roman"/>
          <w:color w:val="4472C4" w:themeColor="accent1"/>
          <w:kern w:val="0"/>
          <w:sz w:val="24"/>
          <w:szCs w:val="24"/>
          <w:u w:val="single"/>
          <w14:ligatures w14:val="none"/>
        </w:rPr>
        <w:t>6</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54445C6B"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6</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026D3D">
        <w:rPr>
          <w:rFonts w:ascii="Times New Roman" w:eastAsia="Arial Unicode MS" w:hAnsi="Times New Roman" w:cs="Times New Roman"/>
          <w:color w:val="4472C4" w:themeColor="accent1"/>
          <w:kern w:val="0"/>
          <w:sz w:val="24"/>
          <w:szCs w:val="24"/>
          <w:u w:val="single"/>
          <w14:ligatures w14:val="none"/>
        </w:rPr>
        <w:t>6</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4E9F0841"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026D3D">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026D3D">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hAnsi="Times New Roman" w:cs="Times New Roman"/>
          <w:color w:val="4472C4" w:themeColor="accent1"/>
          <w:kern w:val="0"/>
          <w:sz w:val="24"/>
          <w:szCs w:val="24"/>
        </w:rPr>
        <w:t>“</w:t>
      </w:r>
      <w:r w:rsidR="00026D3D">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7E44EB2C"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w:t>
      </w:r>
      <w:r w:rsidR="00004A39">
        <w:rPr>
          <w:rFonts w:ascii="Times New Roman" w:eastAsia="Arial Unicode MS" w:hAnsi="Times New Roman" w:cs="Times New Roman"/>
          <w:kern w:val="0"/>
          <w:sz w:val="24"/>
          <w:szCs w:val="24"/>
          <w14:ligatures w14:val="none"/>
        </w:rPr>
        <w:t>8</w:t>
      </w:r>
      <w:r w:rsidRPr="00C325E6">
        <w:rPr>
          <w:rFonts w:ascii="Times New Roman" w:eastAsia="Arial Unicode MS" w:hAnsi="Times New Roman" w:cs="Times New Roman"/>
          <w:kern w:val="0"/>
          <w:sz w:val="24"/>
          <w:szCs w:val="24"/>
          <w14:ligatures w14:val="none"/>
        </w:rPr>
        <w:t xml:space="preserve">. </w:t>
      </w:r>
      <w:bookmarkEnd w:id="1"/>
      <w:r w:rsidR="00026D3D" w:rsidRPr="00026D3D">
        <w:rPr>
          <w:rFonts w:ascii="Times New Roman" w:eastAsia="Arial Unicode MS" w:hAnsi="Times New Roman" w:cs="Times New Roman"/>
          <w:kern w:val="0"/>
          <w:sz w:val="24"/>
          <w:szCs w:val="24"/>
          <w14:ligatures w14:val="none"/>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bookmarkEnd w:id="2"/>
    <w:p w14:paraId="31852D12" w14:textId="77777777" w:rsidR="00026D3D" w:rsidRPr="00026D3D" w:rsidRDefault="006273DE"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026D3D" w:rsidRPr="00026D3D">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D1ED052" w14:textId="77777777" w:rsidR="00026D3D" w:rsidRPr="00026D3D"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1) priesaikos deklaracija;</w:t>
      </w:r>
    </w:p>
    <w:p w14:paraId="3D4056A5" w14:textId="022AD041" w:rsidR="006273DE" w:rsidRPr="00C325E6"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026D3D">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48DA2C" w14:textId="6BE2673D"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9C1326" w:rsidRPr="00004A39">
        <w:rPr>
          <w:rFonts w:ascii="Times New Roman" w:hAnsi="Times New Roman" w:cs="Times New Roman"/>
          <w:color w:val="4472C4" w:themeColor="accent1"/>
          <w:kern w:val="0"/>
          <w:sz w:val="24"/>
          <w:szCs w:val="24"/>
          <w:u w:val="single"/>
        </w:rPr>
        <w:t>6</w:t>
      </w:r>
      <w:r w:rsidR="00A131BF" w:rsidRPr="00004A39">
        <w:rPr>
          <w:rFonts w:ascii="Times New Roman" w:hAnsi="Times New Roman" w:cs="Times New Roman"/>
          <w:color w:val="4472C4" w:themeColor="accent1"/>
          <w:kern w:val="0"/>
          <w:sz w:val="24"/>
          <w:szCs w:val="24"/>
          <w:u w:val="single"/>
        </w:rPr>
        <w:t xml:space="preserve"> </w:t>
      </w:r>
      <w:r w:rsidRPr="00004A39">
        <w:rPr>
          <w:rFonts w:ascii="Times New Roman" w:hAnsi="Times New Roman" w:cs="Times New Roman"/>
          <w:color w:val="4472C4" w:themeColor="accent1"/>
          <w:kern w:val="0"/>
          <w:sz w:val="24"/>
          <w:szCs w:val="24"/>
          <w:u w:val="single"/>
        </w:rPr>
        <w:t>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472A758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w:t>
      </w:r>
      <w:r w:rsidR="00EB5E57" w:rsidRPr="00C325E6">
        <w:rPr>
          <w:rFonts w:ascii="Times New Roman" w:hAnsi="Times New Roman" w:cs="Times New Roman"/>
          <w:color w:val="000000"/>
          <w:kern w:val="0"/>
          <w:sz w:val="24"/>
          <w:szCs w:val="24"/>
        </w:rPr>
        <w:t xml:space="preserve">Tiekėjas, dalyvaujantis pirkime, turi atitikti pirkimo sąlygų </w:t>
      </w:r>
      <w:bookmarkStart w:id="3" w:name="_Hlk157087757"/>
      <w:r w:rsidR="00EB5E57" w:rsidRPr="00004A39">
        <w:rPr>
          <w:rFonts w:ascii="Times New Roman" w:hAnsi="Times New Roman" w:cs="Times New Roman"/>
          <w:color w:val="4472C4" w:themeColor="accent1"/>
          <w:kern w:val="0"/>
          <w:sz w:val="24"/>
          <w:szCs w:val="24"/>
          <w:u w:val="single"/>
        </w:rPr>
        <w:t>7 priede „</w:t>
      </w:r>
      <w:bookmarkEnd w:id="3"/>
      <w:r w:rsidR="00EB5E57" w:rsidRPr="00004A39">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EB5E57" w:rsidRPr="00004A39">
        <w:rPr>
          <w:rFonts w:ascii="Times New Roman" w:hAnsi="Times New Roman" w:cs="Times New Roman"/>
          <w:color w:val="4472C4" w:themeColor="accent1"/>
          <w:kern w:val="0"/>
          <w:sz w:val="24"/>
          <w:szCs w:val="24"/>
          <w:u w:val="single"/>
        </w:rPr>
        <w:t>7 priede „</w:t>
      </w:r>
      <w:r w:rsidR="00EB5E57" w:rsidRPr="00004A39">
        <w:rPr>
          <w:rFonts w:ascii="Times New Roman" w:eastAsia="Calibri" w:hAnsi="Times New Roman" w:cs="Times New Roman"/>
          <w:color w:val="4472C4" w:themeColor="accent1"/>
          <w:kern w:val="0"/>
          <w:sz w:val="24"/>
          <w:szCs w:val="24"/>
          <w:u w:val="single"/>
          <w:lang w:eastAsia="lt-LT"/>
          <w14:ligatures w14:val="none"/>
        </w:rPr>
        <w:t>Kvalifikacijos reikalavimai tiekėjui</w:t>
      </w:r>
      <w:r w:rsidR="00EB5E57" w:rsidRPr="00004A39">
        <w:rPr>
          <w:rFonts w:ascii="Times New Roman" w:hAnsi="Times New Roman" w:cs="Times New Roman"/>
          <w:color w:val="4472C4" w:themeColor="accent1"/>
          <w:kern w:val="0"/>
          <w:sz w:val="24"/>
          <w:szCs w:val="24"/>
          <w:u w:val="single"/>
        </w:rPr>
        <w:t>“</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FD1E8C5"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FC9D1F3" w14:textId="01343A08" w:rsidR="00026D3D" w:rsidRPr="00026D3D" w:rsidRDefault="002A7AC9"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3.4. </w:t>
      </w:r>
      <w:r w:rsidR="00026D3D" w:rsidRPr="00C325E6">
        <w:rPr>
          <w:rFonts w:ascii="Times New Roman" w:hAnsi="Times New Roman" w:cs="Times New Roman"/>
          <w:color w:val="000000"/>
          <w:kern w:val="0"/>
          <w:sz w:val="24"/>
          <w:szCs w:val="24"/>
        </w:rPr>
        <w:t>Pirki</w:t>
      </w:r>
      <w:r w:rsidR="00026D3D" w:rsidRPr="00026D3D">
        <w:rPr>
          <w:rFonts w:ascii="Times New Roman" w:hAnsi="Times New Roman" w:cs="Times New Roman"/>
          <w:color w:val="000000"/>
          <w:kern w:val="0"/>
          <w:sz w:val="24"/>
          <w:szCs w:val="24"/>
        </w:rPr>
        <w:t xml:space="preserve">mui taikomos Tarybos reglamento (ES) 2022/576 2022 m. balandžio 8 d. kuriuo iš dalies keičiamas Reglamentas (ES) Nr. 833/2014 dėl ribojamųjų priemonių atsižvelgiant į Rusijos veiksmus, kuriais destabilizuojama padėtis Ukrainoje (toliau - Tarybos reglamentas (ES) 2022/576) nuostatos. </w:t>
      </w:r>
      <w:r w:rsidR="00026D3D" w:rsidRPr="00026D3D">
        <w:rPr>
          <w:rFonts w:ascii="Times New Roman" w:hAnsi="Times New Roman" w:cs="Times New Roman"/>
          <w:b/>
          <w:bCs/>
          <w:color w:val="000000"/>
          <w:kern w:val="0"/>
          <w:sz w:val="24"/>
          <w:szCs w:val="24"/>
        </w:rPr>
        <w:t xml:space="preserve">Kartu su pasiūlymu tiekėjas/subtiekėjas turi pateikti užpildytą deklaraciją dėl (ne)atitikties Reglamento nuostatoms, kuri pateikta pirkimo sąlygų </w:t>
      </w:r>
      <w:r w:rsidR="00F5460A">
        <w:rPr>
          <w:rFonts w:ascii="Times New Roman" w:eastAsia="Arial Unicode MS" w:hAnsi="Times New Roman" w:cs="Times New Roman"/>
          <w:b/>
          <w:bCs/>
          <w:color w:val="4472C4" w:themeColor="accent1"/>
          <w:kern w:val="0"/>
          <w:sz w:val="24"/>
          <w:szCs w:val="24"/>
          <w:u w:val="single"/>
          <w:bdr w:val="nil"/>
          <w14:ligatures w14:val="none"/>
        </w:rPr>
        <w:t>8</w:t>
      </w:r>
      <w:r w:rsidR="00026D3D" w:rsidRPr="00026D3D">
        <w:rPr>
          <w:rFonts w:ascii="Times New Roman" w:eastAsia="Arial Unicode MS" w:hAnsi="Times New Roman" w:cs="Times New Roman"/>
          <w:b/>
          <w:bCs/>
          <w:color w:val="4472C4" w:themeColor="accent1"/>
          <w:kern w:val="0"/>
          <w:sz w:val="24"/>
          <w:szCs w:val="24"/>
          <w:u w:val="single"/>
          <w:bdr w:val="nil"/>
          <w14:ligatures w14:val="none"/>
        </w:rPr>
        <w:t xml:space="preserve"> priede</w:t>
      </w:r>
      <w:r w:rsidR="00026D3D" w:rsidRPr="00026D3D">
        <w:rPr>
          <w:rFonts w:ascii="Times New Roman" w:hAnsi="Times New Roman" w:cs="Times New Roman"/>
          <w:b/>
          <w:bCs/>
          <w:color w:val="000000"/>
          <w:kern w:val="0"/>
          <w:sz w:val="24"/>
          <w:szCs w:val="24"/>
        </w:rPr>
        <w:t>.</w:t>
      </w:r>
      <w:r w:rsidR="00026D3D" w:rsidRPr="00026D3D">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00026D3D" w:rsidRPr="00026D3D">
        <w:rPr>
          <w:rFonts w:ascii="Times New Roman" w:hAnsi="Times New Roman" w:cs="Times New Roman"/>
          <w:b/>
          <w:bCs/>
          <w:color w:val="000000"/>
          <w:kern w:val="0"/>
          <w:sz w:val="24"/>
          <w:szCs w:val="24"/>
        </w:rPr>
        <w:t>VPĮ 51 straipsnio 12 d. nurodytus duomenis</w:t>
      </w:r>
      <w:r w:rsidR="00026D3D" w:rsidRPr="00026D3D">
        <w:rPr>
          <w:rFonts w:ascii="Times New Roman" w:hAnsi="Times New Roman" w:cs="Times New Roman"/>
          <w:color w:val="000000"/>
          <w:kern w:val="0"/>
          <w:sz w:val="24"/>
          <w:szCs w:val="24"/>
        </w:rPr>
        <w:t>, įrodančius deklaracijoje pateiktų duomenų teisingumą.</w:t>
      </w:r>
    </w:p>
    <w:p w14:paraId="1C8812C6" w14:textId="77777777" w:rsidR="00026D3D" w:rsidRPr="00026D3D"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3.5.1. Perkančioji organizacija nustačiusi, kad tiekėjo pasitelktas subtiekėjas tenkina Tarybos reglamento (ES) 2022/576  nustatytus ribojimus, reikalaus tiekėjo juos pakeisti kitais, pirkimo sąlygų reikalavimus atitinkančiais, subjektais.</w:t>
      </w:r>
    </w:p>
    <w:p w14:paraId="2B44F1F3" w14:textId="77777777" w:rsidR="00026D3D" w:rsidRPr="00026D3D" w:rsidRDefault="00026D3D" w:rsidP="00026D3D">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026D3D" w:rsidRPr="00026D3D" w14:paraId="3D92C1BF" w14:textId="77777777" w:rsidTr="00332C0C">
        <w:tc>
          <w:tcPr>
            <w:tcW w:w="3940" w:type="dxa"/>
            <w:vAlign w:val="center"/>
          </w:tcPr>
          <w:p w14:paraId="0F02BDB7" w14:textId="77777777" w:rsidR="00026D3D" w:rsidRPr="00026D3D"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026D3D">
              <w:rPr>
                <w:rFonts w:ascii="Times New Roman" w:hAnsi="Times New Roman" w:cs="Times New Roman"/>
                <w:b/>
                <w:color w:val="000000"/>
                <w:kern w:val="0"/>
                <w:sz w:val="24"/>
                <w:szCs w:val="24"/>
              </w:rPr>
              <w:t>Reikalavimas</w:t>
            </w:r>
          </w:p>
        </w:tc>
        <w:tc>
          <w:tcPr>
            <w:tcW w:w="5699" w:type="dxa"/>
            <w:vAlign w:val="center"/>
          </w:tcPr>
          <w:p w14:paraId="7734BF10" w14:textId="77777777" w:rsidR="00026D3D" w:rsidRPr="00026D3D"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026D3D">
              <w:rPr>
                <w:rFonts w:ascii="Times New Roman" w:hAnsi="Times New Roman" w:cs="Times New Roman"/>
                <w:b/>
                <w:color w:val="000000"/>
                <w:kern w:val="0"/>
                <w:sz w:val="24"/>
                <w:szCs w:val="24"/>
              </w:rPr>
              <w:t>Atitiktį įrodantys dokumentai</w:t>
            </w:r>
          </w:p>
        </w:tc>
      </w:tr>
      <w:tr w:rsidR="00026D3D" w:rsidRPr="00C325E6" w14:paraId="085B5D04" w14:textId="77777777" w:rsidTr="00332C0C">
        <w:trPr>
          <w:trHeight w:val="841"/>
        </w:trPr>
        <w:tc>
          <w:tcPr>
            <w:tcW w:w="3940" w:type="dxa"/>
          </w:tcPr>
          <w:p w14:paraId="421F9CD2"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51CFF55C"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3204B8CB"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lastRenderedPageBreak/>
              <w:t>c)</w:t>
            </w:r>
            <w:r w:rsidRPr="00026D3D">
              <w:rPr>
                <w:rFonts w:ascii="Times New Roman" w:eastAsia="Times New Roman" w:hAnsi="Times New Roman" w:cs="Times New Roman"/>
                <w:color w:val="000000"/>
                <w:kern w:val="0"/>
                <w:sz w:val="24"/>
                <w:szCs w:val="24"/>
                <w:lang w:eastAsia="lt-LT"/>
                <w14:ligatures w14:val="none"/>
              </w:rPr>
              <w:t xml:space="preserve"> </w:t>
            </w:r>
            <w:r w:rsidRPr="00026D3D">
              <w:rPr>
                <w:rFonts w:ascii="Times New Roman" w:hAnsi="Times New Roman" w:cs="Times New Roman"/>
                <w:color w:val="000000"/>
                <w:kern w:val="0"/>
              </w:rPr>
              <w:t>tiekėjas/subtiekėjas (ir nė vienas iš tiekėjų grupės narių) nėra fizinis ar juridinis asmuo, subjektas ar įstaiga, veikianti a) arba b) punkte nurodyto subjekto vardu ar jo nurodymu;</w:t>
            </w:r>
          </w:p>
          <w:p w14:paraId="7A320C93"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6D195285"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p w14:paraId="7F7FA08A"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tc>
        <w:tc>
          <w:tcPr>
            <w:tcW w:w="5699" w:type="dxa"/>
          </w:tcPr>
          <w:p w14:paraId="5E3EC172"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b/>
                <w:i/>
                <w:color w:val="000000"/>
                <w:kern w:val="0"/>
              </w:rPr>
            </w:pPr>
            <w:r w:rsidRPr="00026D3D">
              <w:rPr>
                <w:rFonts w:ascii="Times New Roman" w:hAnsi="Times New Roman" w:cs="Times New Roman"/>
                <w:b/>
                <w:i/>
                <w:color w:val="000000"/>
                <w:kern w:val="0"/>
              </w:rPr>
              <w:lastRenderedPageBreak/>
              <w:t>Pateikiama:</w:t>
            </w:r>
          </w:p>
          <w:p w14:paraId="2890213C"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juridiniams asmenims</w:t>
            </w:r>
            <w:r w:rsidRPr="00026D3D">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 ar kiti perkančiajai organizacijai priimtini dokumentai;</w:t>
            </w:r>
          </w:p>
          <w:p w14:paraId="3C57C713"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fiziniam asmeniui</w:t>
            </w:r>
            <w:r w:rsidRPr="00026D3D">
              <w:rPr>
                <w:rFonts w:ascii="Times New Roman" w:hAnsi="Times New Roman" w:cs="Times New Roman"/>
                <w:color w:val="000000"/>
                <w:kern w:val="0"/>
              </w:rPr>
              <w:t xml:space="preserve">: asmens tapatybę patvirtinančio dokumento (tapatybės kortelės ar paso) kopija ar leidimo </w:t>
            </w:r>
            <w:r w:rsidRPr="00026D3D">
              <w:rPr>
                <w:rFonts w:ascii="Times New Roman" w:hAnsi="Times New Roman" w:cs="Times New Roman"/>
                <w:color w:val="000000"/>
                <w:kern w:val="0"/>
              </w:rPr>
              <w:lastRenderedPageBreak/>
              <w:t>verstis atitinkama ūkine veikla patvirtinančio dokumento (pavyzdžiui, verslo liudijimo, individualios veiklos pažymėjimo ir pan. jeigu tokie jam yra išduoti) kopija ar atitinkami valstybės narės ar trečiosios šalies dokumentai, pažyma apie deklaruotą gyvenamąją vietą ar kiti perkančiajai organizacijai priimti dokumentai;</w:t>
            </w:r>
          </w:p>
          <w:p w14:paraId="0E7CFA4C"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i/>
                <w:color w:val="000000"/>
                <w:kern w:val="0"/>
              </w:rPr>
            </w:pPr>
            <w:r w:rsidRPr="00026D3D">
              <w:rPr>
                <w:rFonts w:ascii="Times New Roman" w:hAnsi="Times New Roman" w:cs="Times New Roman"/>
                <w:i/>
                <w:color w:val="000000"/>
                <w:kern w:val="0"/>
              </w:rPr>
              <w:t>(pateikiamos skaitmeninės dokumentų kopijos</w:t>
            </w:r>
            <w:r w:rsidRPr="00026D3D">
              <w:rPr>
                <w:rFonts w:ascii="Times New Roman" w:hAnsi="Times New Roman" w:cs="Times New Roman"/>
                <w:i/>
                <w:color w:val="000000"/>
                <w:kern w:val="0"/>
                <w:vertAlign w:val="superscript"/>
              </w:rPr>
              <w:t>1</w:t>
            </w:r>
            <w:r w:rsidRPr="00026D3D">
              <w:rPr>
                <w:rFonts w:ascii="Times New Roman" w:hAnsi="Times New Roman" w:cs="Times New Roman"/>
                <w:i/>
                <w:color w:val="000000"/>
                <w:kern w:val="0"/>
              </w:rPr>
              <w:t>).</w:t>
            </w:r>
          </w:p>
          <w:p w14:paraId="6B9AF9A4"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Nurodyti dokumentai turi būti išduoti ne anksčiau kaip 180 dienų* iki tos dienos, kai galimas laimėtojas turės pateikti dokumentus.</w:t>
            </w:r>
          </w:p>
          <w:p w14:paraId="33680616"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Tuo atveju, jei </w:t>
            </w:r>
            <w:r w:rsidRPr="00026D3D">
              <w:rPr>
                <w:rFonts w:ascii="Times New Roman" w:hAnsi="Times New Roman" w:cs="Times New Roman"/>
                <w:b/>
                <w:bCs/>
                <w:color w:val="000000"/>
                <w:kern w:val="0"/>
              </w:rPr>
              <w:t>Tarybos reglamente (ES) 2022/576 nustatytų sąlygų nebuvimą</w:t>
            </w:r>
            <w:r w:rsidRPr="00026D3D">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38BE370F" w14:textId="77777777" w:rsidR="00026D3D" w:rsidRPr="00026D3D" w:rsidRDefault="00026D3D" w:rsidP="00332C0C">
            <w:pPr>
              <w:autoSpaceDE w:val="0"/>
              <w:autoSpaceDN w:val="0"/>
              <w:adjustRightInd w:val="0"/>
              <w:spacing w:after="0" w:line="240" w:lineRule="auto"/>
              <w:jc w:val="both"/>
              <w:rPr>
                <w:rFonts w:ascii="Times New Roman" w:hAnsi="Times New Roman" w:cs="Times New Roman"/>
                <w:color w:val="000000"/>
                <w:kern w:val="0"/>
              </w:rPr>
            </w:pPr>
            <w:r w:rsidRPr="00026D3D">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745315B6"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3274CA19"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579F8F9"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Terminas taip pat netaikomas juridinio asmens steigimo dokumentui.</w:t>
            </w:r>
          </w:p>
          <w:p w14:paraId="735144C4"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0FC80B04" w14:textId="77777777" w:rsidR="00026D3D" w:rsidRPr="00D45494" w:rsidRDefault="00026D3D" w:rsidP="00332C0C">
            <w:pPr>
              <w:autoSpaceDE w:val="0"/>
              <w:autoSpaceDN w:val="0"/>
              <w:adjustRightInd w:val="0"/>
              <w:spacing w:after="0" w:line="240" w:lineRule="auto"/>
              <w:ind w:firstLine="37"/>
              <w:jc w:val="both"/>
              <w:rPr>
                <w:rFonts w:ascii="Times New Roman" w:hAnsi="Times New Roman" w:cs="Times New Roman"/>
                <w:i/>
                <w:color w:val="000000"/>
                <w:kern w:val="0"/>
              </w:rPr>
            </w:pPr>
            <w:r w:rsidRPr="00026D3D">
              <w:rPr>
                <w:rFonts w:ascii="Times New Roman" w:hAnsi="Times New Roman" w:cs="Times New Roman"/>
                <w:i/>
                <w:color w:val="000000"/>
                <w:kern w:val="0"/>
              </w:rPr>
              <w:t>Jei tiekėjas negali pateikti nurodytų dokumentų, jis turi nurodyti pagrįstas priežastis bei pateikti kitus dokumentus, įrodančius</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Tarybos reglamente (ES) 2022/576</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nustatytų sąlygų nebuvimą. Pirkimo vykdytojas turi teisę pareikalauti pateikti visus VPĮ 51 str. 12 p. nurodytus dokumentus.</w:t>
            </w:r>
          </w:p>
        </w:tc>
      </w:tr>
    </w:tbl>
    <w:p w14:paraId="340C1DA6" w14:textId="77777777" w:rsidR="00026D3D" w:rsidRPr="00651437" w:rsidRDefault="00026D3D" w:rsidP="00026D3D">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r w:rsidRPr="00627536">
        <w:rPr>
          <w:rFonts w:ascii="Times New Roman" w:hAnsi="Times New Roman" w:cs="Times New Roman"/>
          <w:color w:val="000000"/>
          <w:kern w:val="0"/>
          <w:sz w:val="24"/>
          <w:szCs w:val="24"/>
        </w:rPr>
        <w:tab/>
      </w:r>
    </w:p>
    <w:p w14:paraId="47560C82" w14:textId="4FDA2FD0" w:rsidR="006273DE" w:rsidRPr="00C325E6" w:rsidRDefault="009929FB"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EB5E57">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3FF59D96"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9C1326" w:rsidRPr="00004A39">
        <w:rPr>
          <w:rFonts w:ascii="Times New Roman" w:eastAsia="Calibri" w:hAnsi="Times New Roman" w:cs="Times New Roman"/>
          <w:color w:val="4472C4" w:themeColor="accent1"/>
          <w:kern w:val="0"/>
          <w:sz w:val="24"/>
          <w:szCs w:val="24"/>
          <w:u w:val="single"/>
        </w:rPr>
        <w:t>7</w:t>
      </w:r>
      <w:r w:rsidRPr="00004A39">
        <w:rPr>
          <w:rFonts w:ascii="Times New Roman" w:eastAsia="Calibri" w:hAnsi="Times New Roman" w:cs="Times New Roman"/>
          <w:color w:val="4472C4" w:themeColor="accent1"/>
          <w:kern w:val="0"/>
          <w:sz w:val="24"/>
          <w:szCs w:val="24"/>
          <w:u w:val="single"/>
        </w:rPr>
        <w:t xml:space="preserve"> priede „Kvalifikacijos</w:t>
      </w:r>
      <w:r w:rsidR="008979AA" w:rsidRPr="00004A39">
        <w:rPr>
          <w:rFonts w:ascii="Times New Roman" w:eastAsia="Calibri" w:hAnsi="Times New Roman" w:cs="Times New Roman"/>
          <w:color w:val="4472C4" w:themeColor="accent1"/>
          <w:kern w:val="0"/>
          <w:sz w:val="24"/>
          <w:szCs w:val="24"/>
          <w:u w:val="single"/>
        </w:rPr>
        <w:t xml:space="preserve"> </w:t>
      </w:r>
      <w:r w:rsidRPr="00004A39">
        <w:rPr>
          <w:rFonts w:ascii="Times New Roman" w:eastAsia="Calibri" w:hAnsi="Times New Roman" w:cs="Times New Roman"/>
          <w:color w:val="4472C4" w:themeColor="accent1"/>
          <w:kern w:val="0"/>
          <w:sz w:val="24"/>
          <w:szCs w:val="24"/>
          <w:u w:val="single"/>
        </w:rPr>
        <w:t>reikalavimai tiekėjui“</w:t>
      </w:r>
      <w:r w:rsidRPr="00004A39">
        <w:rPr>
          <w:rFonts w:ascii="Times New Roman" w:eastAsia="Calibri" w:hAnsi="Times New Roman" w:cs="Times New Roman"/>
          <w:color w:val="4472C4" w:themeColor="accent1"/>
          <w:kern w:val="0"/>
          <w:sz w:val="24"/>
          <w:szCs w:val="24"/>
        </w:rPr>
        <w:t xml:space="preserve">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4CAB5816"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sidRPr="00004A39">
        <w:rPr>
          <w:rFonts w:ascii="Times New Roman" w:eastAsia="Calibri" w:hAnsi="Times New Roman" w:cs="Times New Roman"/>
          <w:color w:val="4472C4" w:themeColor="accent1"/>
          <w:kern w:val="0"/>
          <w:sz w:val="24"/>
          <w:szCs w:val="24"/>
          <w:u w:val="single"/>
        </w:rPr>
        <w:t>7</w:t>
      </w:r>
      <w:r w:rsidRPr="00004A39">
        <w:rPr>
          <w:rFonts w:ascii="Times New Roman" w:eastAsia="Calibri" w:hAnsi="Times New Roman" w:cs="Times New Roman"/>
          <w:color w:val="4472C4" w:themeColor="accent1"/>
          <w:kern w:val="0"/>
          <w:sz w:val="24"/>
          <w:szCs w:val="24"/>
          <w:u w:val="single"/>
        </w:rPr>
        <w:t xml:space="preserve"> priede „Kvalifikacijos</w:t>
      </w:r>
      <w:r w:rsidR="00304F18" w:rsidRPr="00004A39">
        <w:rPr>
          <w:rFonts w:ascii="Times New Roman" w:eastAsia="Calibri" w:hAnsi="Times New Roman" w:cs="Times New Roman"/>
          <w:color w:val="4472C4" w:themeColor="accent1"/>
          <w:kern w:val="0"/>
          <w:sz w:val="24"/>
          <w:szCs w:val="24"/>
          <w:u w:val="single"/>
        </w:rPr>
        <w:t xml:space="preserve"> </w:t>
      </w:r>
      <w:r w:rsidRPr="00004A39">
        <w:rPr>
          <w:rFonts w:ascii="Times New Roman" w:eastAsia="Calibri" w:hAnsi="Times New Roman" w:cs="Times New Roman"/>
          <w:color w:val="4472C4" w:themeColor="accent1"/>
          <w:kern w:val="0"/>
          <w:sz w:val="24"/>
          <w:szCs w:val="24"/>
          <w:u w:val="single"/>
        </w:rPr>
        <w:lastRenderedPageBreak/>
        <w:t>reikalavimai tiekėjui“</w:t>
      </w:r>
      <w:r w:rsidRPr="00004A39">
        <w:rPr>
          <w:rFonts w:ascii="Times New Roman" w:eastAsia="Calibri" w:hAnsi="Times New Roman" w:cs="Times New Roman"/>
          <w:color w:val="4472C4" w:themeColor="accent1"/>
          <w:kern w:val="0"/>
          <w:sz w:val="24"/>
          <w:szCs w:val="24"/>
        </w:rPr>
        <w:t xml:space="preserve">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27AF8053" w:rsidR="00EB5E57" w:rsidRPr="00C325E6" w:rsidRDefault="00A0527B" w:rsidP="004662A5">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4" w:name="_Hlk181912918"/>
      <w:r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w:t>
      </w:r>
      <w:r w:rsidR="006273DE" w:rsidRPr="00C325E6">
        <w:rPr>
          <w:rFonts w:ascii="Times New Roman" w:hAnsi="Times New Roman" w:cs="Times New Roman"/>
          <w:color w:val="000000"/>
          <w:kern w:val="0"/>
          <w:sz w:val="24"/>
          <w:szCs w:val="24"/>
        </w:rPr>
        <w:lastRenderedPageBreak/>
        <w:t>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004A39">
          <w:rPr>
            <w:rStyle w:val="Hipersaitas"/>
            <w:rFonts w:ascii="Times New Roman" w:hAnsi="Times New Roman" w:cs="Times New Roman"/>
            <w:color w:val="4472C4" w:themeColor="accent1"/>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8B0F3F2"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 xml:space="preserve">kaip </w:t>
      </w:r>
      <w:r w:rsidR="00287365">
        <w:rPr>
          <w:rFonts w:ascii="Times New Roman" w:hAnsi="Times New Roman" w:cs="Times New Roman"/>
          <w:b/>
          <w:bCs/>
          <w:color w:val="000000"/>
          <w:kern w:val="0"/>
          <w:sz w:val="24"/>
          <w:szCs w:val="24"/>
        </w:rPr>
        <w:t>3</w:t>
      </w:r>
      <w:r w:rsidR="00137FDE" w:rsidRPr="00C325E6">
        <w:rPr>
          <w:rFonts w:ascii="Times New Roman" w:hAnsi="Times New Roman" w:cs="Times New Roman"/>
          <w:b/>
          <w:bCs/>
          <w:color w:val="000000"/>
          <w:kern w:val="0"/>
          <w:sz w:val="24"/>
          <w:szCs w:val="24"/>
        </w:rPr>
        <w:t xml:space="preserve">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004A39">
        <w:rPr>
          <w:rFonts w:ascii="Times New Roman" w:hAnsi="Times New Roman" w:cs="Times New Roman"/>
          <w:color w:val="4472C4" w:themeColor="accent1"/>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004A39">
        <w:rPr>
          <w:rFonts w:ascii="Times New Roman" w:hAnsi="Times New Roman" w:cs="Times New Roman"/>
          <w:color w:val="4472C4" w:themeColor="accent1"/>
          <w:kern w:val="0"/>
          <w:sz w:val="24"/>
          <w:szCs w:val="24"/>
          <w:u w:val="single"/>
        </w:rPr>
        <w:t>2</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w:t>
      </w:r>
      <w:r w:rsidR="00526D58" w:rsidRPr="00004A39">
        <w:rPr>
          <w:rFonts w:ascii="Times New Roman" w:hAnsi="Times New Roman" w:cs="Times New Roman"/>
          <w:color w:val="4472C4" w:themeColor="accent1"/>
          <w:kern w:val="0"/>
          <w:sz w:val="24"/>
          <w:szCs w:val="24"/>
          <w:u w:val="single"/>
        </w:rPr>
        <w:t>d</w:t>
      </w:r>
      <w:r w:rsidR="00D214D8" w:rsidRPr="00004A39">
        <w:rPr>
          <w:rFonts w:ascii="Times New Roman" w:hAnsi="Times New Roman" w:cs="Times New Roman"/>
          <w:color w:val="4472C4" w:themeColor="accent1"/>
          <w:kern w:val="0"/>
          <w:sz w:val="24"/>
          <w:szCs w:val="24"/>
          <w:u w:val="single"/>
        </w:rPr>
        <w:t>ą</w:t>
      </w:r>
      <w:r w:rsidR="006273DE" w:rsidRPr="00004A39">
        <w:rPr>
          <w:rFonts w:ascii="Times New Roman" w:hAnsi="Times New Roman" w:cs="Times New Roman"/>
          <w:color w:val="4472C4" w:themeColor="accent1"/>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1206A3D9"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004A39">
        <w:rPr>
          <w:rFonts w:ascii="Times New Roman" w:hAnsi="Times New Roman" w:cs="Times New Roman"/>
          <w:kern w:val="0"/>
          <w:sz w:val="24"/>
          <w:szCs w:val="24"/>
        </w:rPr>
        <w:t xml:space="preserve">EBVPD </w:t>
      </w:r>
      <w:r w:rsidR="006273DE" w:rsidRPr="00C325E6">
        <w:rPr>
          <w:rFonts w:ascii="Times New Roman" w:hAnsi="Times New Roman" w:cs="Times New Roman"/>
          <w:color w:val="000000"/>
          <w:kern w:val="0"/>
          <w:sz w:val="24"/>
          <w:szCs w:val="24"/>
        </w:rPr>
        <w:t xml:space="preserve">parengtas pagal pirkimo sąlygų </w:t>
      </w:r>
      <w:r w:rsidR="009C1326" w:rsidRPr="00004A39">
        <w:rPr>
          <w:rFonts w:ascii="Times New Roman" w:hAnsi="Times New Roman" w:cs="Times New Roman"/>
          <w:color w:val="4472C4" w:themeColor="accent1"/>
          <w:kern w:val="0"/>
          <w:sz w:val="24"/>
          <w:szCs w:val="24"/>
          <w:u w:val="single"/>
        </w:rPr>
        <w:t>5</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priedą</w:t>
      </w:r>
      <w:r w:rsidR="00ED0084" w:rsidRPr="00004A39">
        <w:rPr>
          <w:rFonts w:ascii="Times New Roman" w:hAnsi="Times New Roman" w:cs="Times New Roman"/>
          <w:kern w:val="0"/>
          <w:sz w:val="24"/>
          <w:szCs w:val="24"/>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E92D84" w14:textId="275609F1" w:rsidR="009C1326" w:rsidRDefault="006F135D" w:rsidP="009C132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7490567E" w:rsidR="00847ECD"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7E0C8D">
        <w:rPr>
          <w:rFonts w:ascii="Times New Roman" w:hAnsi="Times New Roman" w:cs="Times New Roman"/>
          <w:color w:val="000000"/>
          <w:kern w:val="0"/>
          <w:sz w:val="24"/>
          <w:szCs w:val="24"/>
        </w:rPr>
        <w:t>5</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5DCF654F" w14:textId="1B3321BE" w:rsidR="00BE1657" w:rsidRPr="00C325E6" w:rsidRDefault="00BE1657" w:rsidP="00BE1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7.10.</w:t>
      </w:r>
      <w:r w:rsidR="007E0C8D">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00026D3D" w:rsidRPr="00026D3D">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1831B067" w14:textId="3BE5A701" w:rsidR="00D50258"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7E0C8D">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7982EB35" w14:textId="3F818EDA" w:rsidR="00E16C7B" w:rsidRPr="00E16C7B" w:rsidRDefault="00E16C7B" w:rsidP="00E16C7B">
      <w:pPr>
        <w:tabs>
          <w:tab w:val="left" w:pos="1418"/>
        </w:tabs>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lastRenderedPageBreak/>
        <w:t>7.10.</w:t>
      </w:r>
      <w:r w:rsidR="007E0C8D">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E16C7B">
        <w:rPr>
          <w:rFonts w:ascii="Times New Roman" w:hAnsi="Times New Roman" w:cs="Times New Roman"/>
          <w:b/>
          <w:bCs/>
          <w:color w:val="000000"/>
          <w:kern w:val="0"/>
          <w:sz w:val="24"/>
          <w:szCs w:val="24"/>
        </w:rPr>
        <w:t>Jei tiekėjas pasitelkia trečiuosius asmenis, kurie tiesiogiai nedalyvaus vykdant pirkimo sutartį (pvz. nuomos ar kitais pagrindais suteiks įrangą ar kitus išteklius</w:t>
      </w:r>
      <w:r>
        <w:rPr>
          <w:rFonts w:ascii="Times New Roman" w:hAnsi="Times New Roman" w:cs="Times New Roman"/>
          <w:b/>
          <w:bCs/>
          <w:color w:val="000000"/>
          <w:kern w:val="0"/>
          <w:sz w:val="24"/>
          <w:szCs w:val="24"/>
        </w:rPr>
        <w:t>)</w:t>
      </w:r>
      <w:r w:rsidRPr="00E16C7B">
        <w:rPr>
          <w:rFonts w:ascii="Times New Roman" w:hAnsi="Times New Roman" w:cs="Times New Roman"/>
          <w:b/>
          <w:bCs/>
          <w:color w:val="000000"/>
          <w:kern w:val="0"/>
          <w:sz w:val="24"/>
          <w:szCs w:val="24"/>
        </w:rPr>
        <w:t xml:space="preserve"> pateikiama</w:t>
      </w:r>
      <w:r>
        <w:rPr>
          <w:rFonts w:ascii="Times New Roman" w:hAnsi="Times New Roman" w:cs="Times New Roman"/>
          <w:b/>
          <w:bCs/>
          <w:color w:val="000000"/>
          <w:kern w:val="0"/>
          <w:sz w:val="24"/>
          <w:szCs w:val="24"/>
        </w:rPr>
        <w:t xml:space="preserve"> </w:t>
      </w:r>
      <w:r w:rsidRPr="00E16C7B">
        <w:rPr>
          <w:rFonts w:ascii="Times New Roman" w:hAnsi="Times New Roman" w:cs="Times New Roman"/>
          <w:b/>
          <w:bCs/>
          <w:color w:val="000000"/>
          <w:kern w:val="0"/>
          <w:sz w:val="24"/>
          <w:szCs w:val="24"/>
        </w:rPr>
        <w:t>informacij</w:t>
      </w:r>
      <w:r>
        <w:rPr>
          <w:rFonts w:ascii="Times New Roman" w:hAnsi="Times New Roman" w:cs="Times New Roman"/>
          <w:b/>
          <w:bCs/>
          <w:color w:val="000000"/>
          <w:kern w:val="0"/>
          <w:sz w:val="24"/>
          <w:szCs w:val="24"/>
        </w:rPr>
        <w:t>a</w:t>
      </w:r>
      <w:r w:rsidRPr="00E16C7B">
        <w:rPr>
          <w:rFonts w:ascii="Times New Roman" w:hAnsi="Times New Roman" w:cs="Times New Roman"/>
          <w:b/>
          <w:bCs/>
          <w:color w:val="000000"/>
          <w:kern w:val="0"/>
          <w:sz w:val="24"/>
          <w:szCs w:val="24"/>
        </w:rPr>
        <w:t xml:space="preserve"> apie šiuos trečiuosius asmenis ir dokumentai, patvirtinantys, kad tiekėjas turės teisę naudotis šių asmenų ištekliais visą sutarties vykdymo laikotarpį (pvz., sutartis, ketinimų protokolus ar kitus lygiaverčius dokumentus).</w:t>
      </w:r>
    </w:p>
    <w:p w14:paraId="144A56DC" w14:textId="70948919"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7E0C8D">
        <w:rPr>
          <w:rFonts w:ascii="Times New Roman" w:hAnsi="Times New Roman" w:cs="Times New Roman"/>
          <w:color w:val="000000"/>
          <w:kern w:val="0"/>
          <w:sz w:val="24"/>
          <w:szCs w:val="24"/>
        </w:rPr>
        <w:t>9</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sidR="009C1326" w:rsidRPr="00004A39">
        <w:rPr>
          <w:rFonts w:ascii="Times New Roman" w:hAnsi="Times New Roman" w:cs="Times New Roman"/>
          <w:color w:val="4472C4" w:themeColor="accent1"/>
          <w:kern w:val="0"/>
          <w:sz w:val="24"/>
          <w:szCs w:val="24"/>
          <w:u w:val="single"/>
        </w:rPr>
        <w:t>8</w:t>
      </w:r>
      <w:r w:rsidR="00D50258" w:rsidRPr="00004A39">
        <w:rPr>
          <w:rFonts w:ascii="Times New Roman" w:hAnsi="Times New Roman" w:cs="Times New Roman"/>
          <w:color w:val="4472C4" w:themeColor="accent1"/>
          <w:kern w:val="0"/>
          <w:sz w:val="24"/>
          <w:szCs w:val="24"/>
          <w:u w:val="single"/>
        </w:rPr>
        <w:t xml:space="preserve"> priedas</w:t>
      </w:r>
      <w:r w:rsidR="00D50258" w:rsidRPr="00C325E6">
        <w:rPr>
          <w:rFonts w:ascii="Times New Roman" w:hAnsi="Times New Roman" w:cs="Times New Roman"/>
          <w:color w:val="000000"/>
          <w:kern w:val="0"/>
          <w:sz w:val="24"/>
          <w:szCs w:val="24"/>
        </w:rPr>
        <w:t>)</w:t>
      </w:r>
      <w:r w:rsidR="00EB5E57">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77777777" w:rsidR="000474F0" w:rsidRPr="001C1E5D"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Pr="001C1E5D">
        <w:rPr>
          <w:rFonts w:ascii="Times New Roman" w:hAnsi="Times New Roman" w:cs="Times New Roman"/>
          <w:color w:val="000000"/>
          <w:kern w:val="0"/>
          <w:sz w:val="24"/>
          <w:szCs w:val="24"/>
        </w:rPr>
        <w:tab/>
      </w:r>
    </w:p>
    <w:p w14:paraId="481B0242" w14:textId="77777777" w:rsidR="000474F0" w:rsidRPr="001C1E5D"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004A39">
          <w:rPr>
            <w:rStyle w:val="Hipersaitas"/>
            <w:rFonts w:ascii="Times New Roman" w:hAnsi="Times New Roman" w:cs="Times New Roman"/>
            <w:b/>
            <w:bCs/>
            <w:color w:val="4472C4" w:themeColor="accent1"/>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4F326934" w14:textId="77777777" w:rsidR="000474F0" w:rsidRPr="001C1E5D"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77777777" w:rsidR="000474F0" w:rsidRPr="001C1E5D"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lastRenderedPageBreak/>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62C1FDE" w14:textId="77777777" w:rsidR="00BE1657" w:rsidRPr="00C325E6" w:rsidRDefault="00BE1657"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086EED70"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026D3D">
        <w:rPr>
          <w:rFonts w:ascii="Times New Roman" w:hAnsi="Times New Roman" w:cs="Times New Roman"/>
          <w:b/>
          <w:bCs/>
          <w:color w:val="000000"/>
          <w:kern w:val="0"/>
          <w:sz w:val="24"/>
          <w:szCs w:val="24"/>
        </w:rPr>
        <w:t>2</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5CA92D3C"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9.1.2. Pasiūlymo galiojimo užtikrinimui pateikiamas Lietuvos Respublikoje ar užsienyje registruoto banko išduoto banko garantijos raštas</w:t>
      </w:r>
      <w:r w:rsidR="00026D3D">
        <w:rPr>
          <w:rFonts w:ascii="Times New Roman" w:hAnsi="Times New Roman" w:cs="Times New Roman"/>
          <w:color w:val="000000"/>
          <w:kern w:val="0"/>
          <w:sz w:val="24"/>
          <w:szCs w:val="24"/>
        </w:rPr>
        <w:t xml:space="preserve"> ar</w:t>
      </w:r>
      <w:r w:rsidRPr="00C325E6">
        <w:rPr>
          <w:rFonts w:ascii="Times New Roman" w:hAnsi="Times New Roman" w:cs="Times New Roman"/>
          <w:color w:val="000000"/>
          <w:kern w:val="0"/>
          <w:sz w:val="24"/>
          <w:szCs w:val="24"/>
        </w:rPr>
        <w:t xml:space="preserve">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2"/>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2EDD1FE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577BC300" w14:textId="741EA37B"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sidRPr="00004A39">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priede „Kvalifikacijos reikalavimai tiekėjui“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928FE">
        <w:rPr>
          <w:rFonts w:ascii="Times New Roman" w:hAnsi="Times New Roman" w:cs="Times New Roman"/>
          <w:b/>
          <w:bCs/>
          <w:color w:val="000000"/>
          <w:kern w:val="0"/>
          <w:sz w:val="24"/>
          <w:szCs w:val="24"/>
        </w:rPr>
        <w:t>10</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29474AF2" w:rsidR="00F44555" w:rsidRPr="00C325E6"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.1. </w:t>
      </w:r>
      <w:r w:rsidR="00EB5E57" w:rsidRPr="00C325E6">
        <w:rPr>
          <w:rFonts w:ascii="Times New Roman" w:hAnsi="Times New Roman" w:cs="Times New Roman"/>
          <w:color w:val="000000"/>
          <w:kern w:val="0"/>
          <w:sz w:val="24"/>
          <w:szCs w:val="24"/>
        </w:rPr>
        <w:t>Siūlomo pirkimo objekto pavyzdžiai nereikalaujami.</w:t>
      </w:r>
      <w:r w:rsidR="00EB5E57"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1F1A73DC"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37A72AA7" w14:textId="3772DD2F" w:rsidR="006273DE" w:rsidRDefault="00D12C1A" w:rsidP="00BE1657">
      <w:pPr>
        <w:autoSpaceDE w:val="0"/>
        <w:autoSpaceDN w:val="0"/>
        <w:adjustRightInd w:val="0"/>
        <w:spacing w:after="0" w:line="240" w:lineRule="auto"/>
        <w:ind w:firstLine="709"/>
        <w:jc w:val="both"/>
        <w:rPr>
          <w:rFonts w:ascii="Times New Roman" w:hAnsi="Times New Roman" w:cs="Times New Roman"/>
          <w:b/>
          <w:bCs/>
          <w:color w:val="000000"/>
          <w:sz w:val="24"/>
          <w:szCs w:val="24"/>
          <w14:ligatures w14:val="none"/>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.11. </w:t>
      </w:r>
      <w:r w:rsidR="00026D3D" w:rsidRPr="00C325E6">
        <w:rPr>
          <w:rFonts w:ascii="Times New Roman" w:hAnsi="Times New Roman" w:cs="Times New Roman"/>
          <w:color w:val="000000"/>
          <w:kern w:val="0"/>
          <w:sz w:val="24"/>
          <w:szCs w:val="24"/>
        </w:rPr>
        <w:t>Perkančioji organizacija nerengs pirkimo objekto apžiūros</w:t>
      </w:r>
      <w:r w:rsidR="00EB5E57" w:rsidRPr="00026D3D">
        <w:rPr>
          <w:rFonts w:ascii="Times New Roman" w:hAnsi="Times New Roman" w:cs="Times New Roman"/>
          <w:color w:val="000000"/>
          <w:sz w:val="24"/>
          <w:szCs w:val="24"/>
          <w14:ligatures w14:val="none"/>
        </w:rPr>
        <w:t>.</w:t>
      </w:r>
    </w:p>
    <w:p w14:paraId="344069EB" w14:textId="77777777" w:rsidR="00026D3D" w:rsidRPr="00BE1657" w:rsidRDefault="00026D3D" w:rsidP="00082021">
      <w:pPr>
        <w:autoSpaceDE w:val="0"/>
        <w:autoSpaceDN w:val="0"/>
        <w:adjustRightInd w:val="0"/>
        <w:spacing w:after="0" w:line="240" w:lineRule="auto"/>
        <w:jc w:val="both"/>
        <w:rPr>
          <w:rFonts w:ascii="Times New Roman" w:hAnsi="Times New Roman" w:cs="Times New Roman"/>
          <w:color w:val="000000"/>
          <w:kern w:val="0"/>
          <w:sz w:val="24"/>
          <w:szCs w:val="24"/>
        </w:rPr>
      </w:pP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7"/>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0AA9EE9A" w:rsidR="00225DDA" w:rsidRPr="00C614D5"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347823"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347823">
        <w:rPr>
          <w:rFonts w:ascii="Times New Roman" w:hAnsi="Times New Roman" w:cs="Times New Roman"/>
          <w:color w:val="000000"/>
          <w:kern w:val="0"/>
          <w:sz w:val="24"/>
          <w:szCs w:val="24"/>
        </w:rPr>
        <w:t>2</w:t>
      </w:r>
      <w:r w:rsidR="00347823" w:rsidRPr="00C325E6">
        <w:rPr>
          <w:rFonts w:ascii="Times New Roman" w:hAnsi="Times New Roman" w:cs="Times New Roman"/>
          <w:color w:val="000000"/>
          <w:kern w:val="0"/>
          <w:sz w:val="24"/>
          <w:szCs w:val="24"/>
        </w:rPr>
        <w:t>. p.;</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767556" w:rsidRPr="00C614D5">
        <w:rPr>
          <w:rFonts w:ascii="Times New Roman" w:hAnsi="Times New Roman" w:cs="Times New Roman"/>
          <w:color w:val="000000"/>
          <w:kern w:val="0"/>
          <w:sz w:val="24"/>
          <w:szCs w:val="24"/>
        </w:rPr>
        <w:t>4</w:t>
      </w:r>
      <w:r w:rsidRPr="00C614D5">
        <w:rPr>
          <w:rFonts w:ascii="Times New Roman" w:hAnsi="Times New Roman" w:cs="Times New Roman"/>
          <w:color w:val="000000"/>
          <w:kern w:val="0"/>
          <w:sz w:val="24"/>
          <w:szCs w:val="24"/>
        </w:rPr>
        <w:t xml:space="preserve">.1.2. </w:t>
      </w:r>
      <w:r w:rsidRPr="00C614D5">
        <w:rPr>
          <w:rFonts w:ascii="Times New Roman" w:hAnsi="Times New Roman" w:cs="Times New Roman"/>
          <w:kern w:val="0"/>
          <w:sz w:val="24"/>
          <w:szCs w:val="24"/>
        </w:rPr>
        <w:t xml:space="preserve">tikrina ar pasiūlymas pateiktas tinkamai,  ar </w:t>
      </w:r>
      <w:r w:rsidRPr="00C614D5">
        <w:rPr>
          <w:rFonts w:ascii="Times New Roman" w:hAnsi="Times New Roman" w:cs="Times New Roman"/>
          <w:color w:val="000000"/>
          <w:kern w:val="0"/>
          <w:sz w:val="24"/>
          <w:szCs w:val="24"/>
        </w:rPr>
        <w:t>kartu su pasiūlymu</w:t>
      </w:r>
      <w:r w:rsidRPr="00C325E6">
        <w:rPr>
          <w:rFonts w:ascii="Times New Roman" w:hAnsi="Times New Roman" w:cs="Times New Roman"/>
          <w:color w:val="000000"/>
          <w:kern w:val="0"/>
          <w:sz w:val="24"/>
          <w:szCs w:val="24"/>
        </w:rPr>
        <w:t xml:space="preserve">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1352234B" w:rsidR="00E130ED" w:rsidRPr="00C325E6" w:rsidRDefault="00E130ED" w:rsidP="00EB5E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17DB4">
        <w:rPr>
          <w:rFonts w:ascii="Times New Roman" w:hAnsi="Times New Roman" w:cs="Times New Roman"/>
          <w:color w:val="000000"/>
          <w:kern w:val="0"/>
          <w:sz w:val="24"/>
          <w:szCs w:val="24"/>
        </w:rPr>
        <w:t>1</w:t>
      </w:r>
      <w:r w:rsidR="00767556" w:rsidRPr="00117DB4">
        <w:rPr>
          <w:rFonts w:ascii="Times New Roman" w:hAnsi="Times New Roman" w:cs="Times New Roman"/>
          <w:color w:val="000000"/>
          <w:kern w:val="0"/>
          <w:sz w:val="24"/>
          <w:szCs w:val="24"/>
        </w:rPr>
        <w:t>4</w:t>
      </w:r>
      <w:r w:rsidRPr="00117DB4">
        <w:rPr>
          <w:rFonts w:ascii="Times New Roman" w:hAnsi="Times New Roman" w:cs="Times New Roman"/>
          <w:color w:val="000000"/>
          <w:kern w:val="0"/>
          <w:sz w:val="24"/>
          <w:szCs w:val="24"/>
        </w:rPr>
        <w:t>.1.</w:t>
      </w:r>
      <w:r w:rsidR="0042257B" w:rsidRPr="00117DB4">
        <w:rPr>
          <w:rFonts w:ascii="Times New Roman" w:hAnsi="Times New Roman" w:cs="Times New Roman"/>
          <w:color w:val="000000"/>
          <w:kern w:val="0"/>
          <w:sz w:val="24"/>
          <w:szCs w:val="24"/>
        </w:rPr>
        <w:t>7</w:t>
      </w:r>
      <w:r w:rsidRPr="00117DB4">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EB5E57" w:rsidRPr="00170621">
        <w:rPr>
          <w:rFonts w:ascii="Times New Roman" w:hAnsi="Times New Roman" w:cs="Times New Roman"/>
          <w:color w:val="000000"/>
          <w:kern w:val="0"/>
          <w:sz w:val="24"/>
          <w:szCs w:val="24"/>
        </w:rPr>
        <w:t xml:space="preserve">apskaičiuoja kiekvieno </w:t>
      </w:r>
      <w:r w:rsidR="00EB5E57" w:rsidRPr="005D4A31">
        <w:rPr>
          <w:rFonts w:ascii="Times New Roman" w:hAnsi="Times New Roman" w:cs="Times New Roman"/>
          <w:color w:val="000000"/>
          <w:kern w:val="0"/>
          <w:sz w:val="24"/>
          <w:szCs w:val="24"/>
        </w:rPr>
        <w:t xml:space="preserve">pasiūlymo kainos </w:t>
      </w:r>
      <w:r w:rsidR="00EB5E57" w:rsidRPr="00170621">
        <w:rPr>
          <w:rFonts w:ascii="Times New Roman" w:hAnsi="Times New Roman" w:cs="Times New Roman"/>
          <w:color w:val="000000"/>
          <w:kern w:val="0"/>
          <w:sz w:val="24"/>
          <w:szCs w:val="24"/>
        </w:rPr>
        <w:t xml:space="preserve">ir kokybės santykį ir </w:t>
      </w:r>
      <w:r w:rsidR="00EB5E57" w:rsidRPr="00C325E6">
        <w:rPr>
          <w:rFonts w:ascii="Times New Roman" w:hAnsi="Times New Roman" w:cs="Times New Roman"/>
          <w:color w:val="000000"/>
          <w:kern w:val="0"/>
          <w:sz w:val="24"/>
          <w:szCs w:val="24"/>
        </w:rPr>
        <w:t xml:space="preserve">galimo laimėtojo prašo pateikti pirkimo sąlygų </w:t>
      </w:r>
      <w:r w:rsidR="00EB5E57" w:rsidRPr="00004A39">
        <w:rPr>
          <w:rFonts w:ascii="Times New Roman" w:hAnsi="Times New Roman" w:cs="Times New Roman"/>
          <w:color w:val="4472C4" w:themeColor="accent1"/>
          <w:kern w:val="0"/>
          <w:sz w:val="24"/>
          <w:szCs w:val="24"/>
          <w:u w:val="single"/>
        </w:rPr>
        <w:t>6 priede „Pašalinimo pagrindai“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EB5E57" w:rsidRPr="00004A39">
        <w:rPr>
          <w:rFonts w:ascii="Times New Roman" w:hAnsi="Times New Roman" w:cs="Times New Roman"/>
          <w:color w:val="4472C4" w:themeColor="accent1"/>
          <w:kern w:val="0"/>
          <w:sz w:val="24"/>
          <w:szCs w:val="24"/>
          <w:u w:val="single"/>
        </w:rPr>
        <w:t xml:space="preserve">7 </w:t>
      </w:r>
      <w:r w:rsidR="00EB5E57" w:rsidRPr="0008418C">
        <w:rPr>
          <w:rFonts w:ascii="Times New Roman" w:hAnsi="Times New Roman" w:cs="Times New Roman"/>
          <w:color w:val="4472C4" w:themeColor="accent1"/>
          <w:kern w:val="0"/>
          <w:sz w:val="24"/>
          <w:szCs w:val="24"/>
          <w:u w:val="single"/>
        </w:rPr>
        <w:t>priede „Kvalifikacijos reikalavimai tiekėjui“</w:t>
      </w:r>
      <w:r w:rsidR="00EB5E57" w:rsidRPr="0008418C">
        <w:rPr>
          <w:rFonts w:ascii="Times New Roman" w:hAnsi="Times New Roman" w:cs="Times New Roman"/>
          <w:color w:val="0070C0"/>
          <w:kern w:val="0"/>
          <w:sz w:val="24"/>
          <w:szCs w:val="24"/>
        </w:rPr>
        <w:t xml:space="preserve"> </w:t>
      </w:r>
      <w:r w:rsidR="00EB5E57" w:rsidRPr="0008418C">
        <w:rPr>
          <w:rFonts w:ascii="Times New Roman" w:hAnsi="Times New Roman" w:cs="Times New Roman"/>
          <w:color w:val="000000"/>
          <w:kern w:val="0"/>
          <w:sz w:val="24"/>
          <w:szCs w:val="24"/>
        </w:rPr>
        <w:t xml:space="preserve">nurodytus dokumentus patvirtinančius tiekėjo kvalifikaciją. </w:t>
      </w:r>
      <w:r w:rsidR="00117DB4" w:rsidRPr="0008418C">
        <w:rPr>
          <w:rFonts w:ascii="Times New Roman" w:hAnsi="Times New Roman" w:cs="Times New Roman"/>
          <w:color w:val="000000"/>
          <w:kern w:val="0"/>
          <w:sz w:val="24"/>
          <w:szCs w:val="24"/>
        </w:rPr>
        <w:t xml:space="preserve">Kartu su kvalifikacijos atitiktį patvirtinančiais dokumentais bus prašoma pateikti pirkimo sąlygų </w:t>
      </w:r>
      <w:r w:rsidR="00117DB4" w:rsidRPr="0008418C">
        <w:rPr>
          <w:rFonts w:ascii="Times New Roman" w:hAnsi="Times New Roman" w:cs="Times New Roman"/>
          <w:color w:val="4472C4" w:themeColor="accent1"/>
          <w:kern w:val="0"/>
          <w:sz w:val="24"/>
          <w:szCs w:val="24"/>
          <w:u w:val="single"/>
        </w:rPr>
        <w:t>3 priede „Kokybės vertinimo kriterijai“</w:t>
      </w:r>
      <w:r w:rsidR="00117DB4" w:rsidRPr="0008418C">
        <w:rPr>
          <w:rFonts w:ascii="Times New Roman" w:hAnsi="Times New Roman" w:cs="Times New Roman"/>
          <w:color w:val="4472C4" w:themeColor="accent1"/>
          <w:kern w:val="0"/>
          <w:sz w:val="24"/>
          <w:szCs w:val="24"/>
        </w:rPr>
        <w:t xml:space="preserve"> </w:t>
      </w:r>
      <w:r w:rsidR="00117DB4" w:rsidRPr="0008418C">
        <w:rPr>
          <w:rFonts w:ascii="Times New Roman" w:hAnsi="Times New Roman" w:cs="Times New Roman"/>
          <w:color w:val="000000"/>
          <w:kern w:val="0"/>
          <w:sz w:val="24"/>
          <w:szCs w:val="24"/>
        </w:rPr>
        <w:t xml:space="preserve"> 6 - 7 p. nurodytus dokumentus, įrodančius remiamo asmens įdarbinimą ar paskyrimą bei jo priklausymą tikslinei grupei. </w:t>
      </w:r>
      <w:r w:rsidR="00EB5E57" w:rsidRPr="0008418C">
        <w:rPr>
          <w:rFonts w:ascii="Times New Roman" w:hAnsi="Times New Roman" w:cs="Times New Roman"/>
          <w:color w:val="000000"/>
          <w:kern w:val="0"/>
          <w:sz w:val="24"/>
          <w:szCs w:val="24"/>
        </w:rPr>
        <w:t>Gavusi</w:t>
      </w:r>
      <w:r w:rsidR="00EB5E57" w:rsidRPr="00C325E6">
        <w:rPr>
          <w:rFonts w:ascii="Times New Roman" w:hAnsi="Times New Roman" w:cs="Times New Roman"/>
          <w:color w:val="000000"/>
          <w:kern w:val="0"/>
          <w:sz w:val="24"/>
          <w:szCs w:val="24"/>
        </w:rPr>
        <w:t xml:space="preserve"> dokumentus, Komisija patikrina, ar nėra tiekėjo pašalinimo pagrindų, ar galimas laimėtojas atitinka pirkimo sąlygų </w:t>
      </w:r>
      <w:r w:rsidR="00EB5E57" w:rsidRPr="00004A39">
        <w:rPr>
          <w:rFonts w:ascii="Times New Roman" w:hAnsi="Times New Roman" w:cs="Times New Roman"/>
          <w:color w:val="4472C4" w:themeColor="accent1"/>
          <w:kern w:val="0"/>
          <w:sz w:val="24"/>
          <w:szCs w:val="24"/>
          <w:u w:val="single"/>
        </w:rPr>
        <w:t>7 priede „Kvalifikacijos reikalavimai tiekėjui“</w:t>
      </w:r>
      <w:r w:rsidR="00EB5E57" w:rsidRPr="00C325E6">
        <w:rPr>
          <w:rFonts w:ascii="Times New Roman" w:hAnsi="Times New Roman" w:cs="Times New Roman"/>
          <w:color w:val="0070C0"/>
          <w:kern w:val="0"/>
          <w:sz w:val="24"/>
          <w:szCs w:val="24"/>
        </w:rPr>
        <w:t xml:space="preserve"> </w:t>
      </w:r>
      <w:r w:rsidR="00EB5E57" w:rsidRPr="00C325E6">
        <w:rPr>
          <w:rFonts w:ascii="Times New Roman" w:hAnsi="Times New Roman" w:cs="Times New Roman"/>
          <w:color w:val="000000"/>
          <w:kern w:val="0"/>
          <w:sz w:val="24"/>
          <w:szCs w:val="24"/>
        </w:rPr>
        <w:t xml:space="preserve">nurodytus kvalifikacijos reikalavimus </w:t>
      </w:r>
      <w:r w:rsidR="00EB5E57" w:rsidRPr="00C04640">
        <w:rPr>
          <w:rFonts w:ascii="Times New Roman" w:hAnsi="Times New Roman" w:cs="Times New Roman"/>
          <w:color w:val="000000"/>
          <w:kern w:val="0"/>
          <w:sz w:val="24"/>
          <w:szCs w:val="24"/>
        </w:rPr>
        <w:t>ir aplinkos apsaugos vadybos sistemos standartus</w:t>
      </w:r>
      <w:r w:rsidR="00117DB4">
        <w:rPr>
          <w:rFonts w:ascii="Times New Roman" w:hAnsi="Times New Roman" w:cs="Times New Roman"/>
          <w:color w:val="000000"/>
          <w:kern w:val="0"/>
          <w:sz w:val="24"/>
          <w:szCs w:val="24"/>
        </w:rPr>
        <w:t>, ar pateikė tinkamus dokumentus</w:t>
      </w:r>
      <w:r w:rsidR="00117DB4" w:rsidRPr="00117DB4">
        <w:rPr>
          <w:rFonts w:ascii="Times New Roman" w:hAnsi="Times New Roman" w:cs="Times New Roman"/>
          <w:color w:val="000000"/>
          <w:kern w:val="0"/>
          <w:sz w:val="24"/>
          <w:szCs w:val="24"/>
        </w:rPr>
        <w:t>, įrodančius remiamo asmens įdarbinimą ar paskyrimą bei jo priklausymą tikslinei grupei.</w:t>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w:t>
      </w:r>
      <w:r w:rsidRPr="00C325E6">
        <w:rPr>
          <w:rFonts w:ascii="Times New Roman" w:hAnsi="Times New Roman" w:cs="Times New Roman"/>
          <w:color w:val="000000"/>
          <w:kern w:val="0"/>
          <w:sz w:val="24"/>
          <w:szCs w:val="24"/>
        </w:rPr>
        <w:lastRenderedPageBreak/>
        <w:t>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9"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9"/>
    </w:p>
    <w:p w14:paraId="28C897BD" w14:textId="059D8B9C"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9C1326"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4DA29ACC" w:rsidR="00E130ED" w:rsidRPr="00C325E6" w:rsidRDefault="000A4A68" w:rsidP="00712D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pasiūlymą pateikęs tiekėjas neatitinka pirkimo sąlygų </w:t>
      </w:r>
      <w:r w:rsidR="009C1326" w:rsidRPr="00004A39">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priede „Kvalifikacijos</w:t>
      </w:r>
      <w:r w:rsidR="004D5940" w:rsidRPr="00004A39">
        <w:rPr>
          <w:rFonts w:ascii="Times New Roman" w:hAnsi="Times New Roman" w:cs="Times New Roman"/>
          <w:color w:val="4472C4" w:themeColor="accent1"/>
          <w:kern w:val="0"/>
          <w:sz w:val="24"/>
          <w:szCs w:val="24"/>
          <w:u w:val="single"/>
        </w:rPr>
        <w:t xml:space="preserve"> </w:t>
      </w:r>
      <w:r w:rsidRPr="00004A39">
        <w:rPr>
          <w:rFonts w:ascii="Times New Roman" w:hAnsi="Times New Roman" w:cs="Times New Roman"/>
          <w:color w:val="4472C4" w:themeColor="accent1"/>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515E6EA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712D07">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pasiūlymas neatitinka pirkimo dokumentuose nustatytų reikalavimų;</w:t>
      </w:r>
    </w:p>
    <w:p w14:paraId="46096CF4" w14:textId="3E024A03"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712D07">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7B57193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712D0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059F2F7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712D0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63C85185"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712D07">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00FC1779"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712D0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129BDDBC"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712D07">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1F7859A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712D07">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DE81571" w14:textId="6D8347E8"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712D07">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1ED06EE"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712D07">
        <w:rPr>
          <w:rFonts w:ascii="Times New Roman" w:hAnsi="Times New Roman" w:cs="Times New Roman"/>
          <w:sz w:val="24"/>
          <w:szCs w:val="24"/>
        </w:rPr>
        <w:t>4</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1B00187A"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712D07">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02A8EB8B"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w:t>
      </w:r>
      <w:r w:rsidR="009C1326" w:rsidRPr="00307D68">
        <w:rPr>
          <w:rFonts w:ascii="Times New Roman" w:hAnsi="Times New Roman" w:cs="Times New Roman"/>
          <w:b/>
          <w:bCs/>
          <w:color w:val="000000"/>
          <w:kern w:val="0"/>
          <w:sz w:val="24"/>
          <w:szCs w:val="24"/>
        </w:rPr>
        <w:t>kainos ir kokybės santykį</w:t>
      </w:r>
      <w:r w:rsidR="009C1326"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9C1326" w:rsidRPr="00F915BA">
        <w:rPr>
          <w:rFonts w:ascii="Times New Roman" w:hAnsi="Times New Roman" w:cs="Times New Roman"/>
          <w:color w:val="000000"/>
          <w:kern w:val="0"/>
          <w:sz w:val="24"/>
          <w:szCs w:val="24"/>
        </w:rPr>
        <w:t xml:space="preserve">sąlygų </w:t>
      </w:r>
      <w:r w:rsidR="009C1326" w:rsidRPr="00004A39">
        <w:rPr>
          <w:rFonts w:ascii="Times New Roman" w:hAnsi="Times New Roman" w:cs="Times New Roman"/>
          <w:color w:val="4472C4" w:themeColor="accent1"/>
          <w:kern w:val="0"/>
          <w:sz w:val="24"/>
          <w:szCs w:val="24"/>
          <w:u w:val="single"/>
        </w:rPr>
        <w:t>3 priede „</w:t>
      </w:r>
      <w:r w:rsidR="00D746C6" w:rsidRPr="00004A39">
        <w:rPr>
          <w:rFonts w:ascii="Times New Roman" w:hAnsi="Times New Roman" w:cs="Times New Roman"/>
          <w:color w:val="4472C4" w:themeColor="accent1"/>
          <w:kern w:val="0"/>
          <w:sz w:val="24"/>
          <w:szCs w:val="24"/>
          <w:u w:val="single"/>
        </w:rPr>
        <w:t xml:space="preserve">Kokybės </w:t>
      </w:r>
      <w:r w:rsidR="00F5460A">
        <w:rPr>
          <w:rFonts w:ascii="Times New Roman" w:hAnsi="Times New Roman" w:cs="Times New Roman"/>
          <w:color w:val="4472C4" w:themeColor="accent1"/>
          <w:kern w:val="0"/>
          <w:sz w:val="24"/>
          <w:szCs w:val="24"/>
          <w:u w:val="single"/>
        </w:rPr>
        <w:t xml:space="preserve">vertinimo </w:t>
      </w:r>
      <w:r w:rsidR="00D746C6" w:rsidRPr="00004A39">
        <w:rPr>
          <w:rFonts w:ascii="Times New Roman" w:hAnsi="Times New Roman" w:cs="Times New Roman"/>
          <w:color w:val="4472C4" w:themeColor="accent1"/>
          <w:kern w:val="0"/>
          <w:sz w:val="24"/>
          <w:szCs w:val="24"/>
          <w:u w:val="single"/>
        </w:rPr>
        <w:t>kriterijai</w:t>
      </w:r>
      <w:r w:rsidR="009C1326" w:rsidRPr="00004A39">
        <w:rPr>
          <w:rFonts w:ascii="Times New Roman" w:hAnsi="Times New Roman" w:cs="Times New Roman"/>
          <w:color w:val="4472C4" w:themeColor="accent1"/>
          <w:kern w:val="0"/>
          <w:sz w:val="24"/>
          <w:szCs w:val="24"/>
          <w:u w:val="single"/>
        </w:rPr>
        <w:t>“</w:t>
      </w:r>
      <w:r w:rsidR="009C1326" w:rsidRPr="00FA7400">
        <w:rPr>
          <w:rFonts w:ascii="Times New Roman" w:hAnsi="Times New Roman" w:cs="Times New Roman"/>
          <w:color w:val="000000"/>
          <w:kern w:val="0"/>
          <w:sz w:val="24"/>
          <w:szCs w:val="24"/>
        </w:rPr>
        <w:t>.</w:t>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790523A8" w14:textId="0774D8DB" w:rsidR="00163943" w:rsidRDefault="006273DE" w:rsidP="009D24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D5A64B3" w14:textId="3E785300" w:rsidR="004C759F" w:rsidRPr="004C759F" w:rsidRDefault="004C759F" w:rsidP="004C759F">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A03FB5">
        <w:rPr>
          <w:rFonts w:ascii="Times New Roman" w:hAnsi="Times New Roman" w:cs="Times New Roman"/>
          <w:color w:val="000000"/>
          <w:kern w:val="0"/>
          <w:sz w:val="24"/>
          <w:szCs w:val="24"/>
        </w:rPr>
        <w:t>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Pr>
          <w:rFonts w:ascii="Times New Roman" w:hAnsi="Times New Roman" w:cs="Times New Roman"/>
          <w:color w:val="000000"/>
          <w:kern w:val="0"/>
          <w:sz w:val="24"/>
          <w:szCs w:val="24"/>
        </w:rPr>
        <w:t xml:space="preserve"> </w:t>
      </w:r>
    </w:p>
    <w:p w14:paraId="6C539B70" w14:textId="77777777" w:rsidR="00117DB4" w:rsidRDefault="00117DB4" w:rsidP="00ED0084">
      <w:pPr>
        <w:autoSpaceDE w:val="0"/>
        <w:autoSpaceDN w:val="0"/>
        <w:adjustRightInd w:val="0"/>
        <w:spacing w:after="0" w:line="240" w:lineRule="auto"/>
        <w:rPr>
          <w:rFonts w:ascii="Times New Roman" w:hAnsi="Times New Roman" w:cs="Times New Roman"/>
          <w:color w:val="000000"/>
          <w:kern w:val="0"/>
          <w:sz w:val="24"/>
          <w:szCs w:val="24"/>
        </w:rPr>
      </w:pPr>
    </w:p>
    <w:p w14:paraId="6093F18F" w14:textId="77777777" w:rsidR="001D1709" w:rsidRPr="00C325E6" w:rsidRDefault="001D170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593373D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32A09F10"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w:t>
      </w:r>
      <w:bookmarkStart w:id="10" w:name="_Hlk146102763"/>
      <w:r w:rsidR="00712D07" w:rsidRPr="00712D07">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1F058FE9" w:rsidR="002E6A3E" w:rsidRPr="004C759F" w:rsidRDefault="006273DE" w:rsidP="004C759F">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bookmarkStart w:id="11" w:name="_Hlk209599587"/>
      <w:r w:rsidR="00082021"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bookmarkEnd w:id="11"/>
    <w:p w14:paraId="07187664" w14:textId="5702ED26" w:rsidR="00BE1657" w:rsidRPr="00C325E6" w:rsidRDefault="006273DE"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0C039333"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712D07" w:rsidRPr="00712D07">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00712D07" w:rsidRPr="00712D07">
        <w:rPr>
          <w:rFonts w:ascii="Times New Roman" w:hAnsi="Times New Roman" w:cs="Times New Roman"/>
          <w:color w:val="000000"/>
          <w:kern w:val="0"/>
          <w:sz w:val="24"/>
          <w:szCs w:val="24"/>
        </w:rPr>
        <w:tab/>
      </w:r>
    </w:p>
    <w:p w14:paraId="181B2B54" w14:textId="53D3FF9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712D07" w:rsidRPr="00712D07">
        <w:rPr>
          <w:rFonts w:ascii="Times New Roman" w:hAnsi="Times New Roman" w:cs="Times New Roman"/>
          <w:color w:val="000000"/>
          <w:kern w:val="0"/>
          <w:sz w:val="24"/>
          <w:szCs w:val="24"/>
        </w:rPr>
        <w:t xml:space="preserve">Tiekėjas turi teisę pateikti pretenziją perkančiajai organizacijai, pateikti prašymą ar pareikšti ieškinį teismui (išskyrus ieškinį dėl pirkimo sutarties ar preliminariosios sutarties </w:t>
      </w:r>
      <w:r w:rsidR="00712D07" w:rsidRPr="00712D07">
        <w:rPr>
          <w:rFonts w:ascii="Times New Roman" w:hAnsi="Times New Roman" w:cs="Times New Roman"/>
          <w:color w:val="000000"/>
          <w:kern w:val="0"/>
          <w:sz w:val="24"/>
          <w:szCs w:val="24"/>
        </w:rPr>
        <w:lastRenderedPageBreak/>
        <w:t>pripažinimo negaliojančia, kuriam taikomas 1</w:t>
      </w:r>
      <w:r w:rsidR="00712D07">
        <w:rPr>
          <w:rFonts w:ascii="Times New Roman" w:hAnsi="Times New Roman" w:cs="Times New Roman"/>
          <w:color w:val="000000"/>
          <w:kern w:val="0"/>
          <w:sz w:val="24"/>
          <w:szCs w:val="24"/>
        </w:rPr>
        <w:t>8</w:t>
      </w:r>
      <w:r w:rsidR="00712D07" w:rsidRPr="00712D07">
        <w:rPr>
          <w:rFonts w:ascii="Times New Roman" w:hAnsi="Times New Roman" w:cs="Times New Roman"/>
          <w:color w:val="000000"/>
          <w:kern w:val="0"/>
          <w:sz w:val="24"/>
          <w:szCs w:val="24"/>
        </w:rPr>
        <w:t xml:space="preserve">.7 punktas, </w:t>
      </w:r>
      <w:r w:rsidR="00712D07" w:rsidRPr="00712D07">
        <w:rPr>
          <w:rFonts w:ascii="Times New Roman" w:hAnsi="Times New Roman" w:cs="Times New Roman"/>
          <w:b/>
          <w:bCs/>
          <w:color w:val="000000"/>
          <w:kern w:val="0"/>
          <w:sz w:val="24"/>
          <w:szCs w:val="24"/>
        </w:rPr>
        <w:t>ir ieškinį dėl pirkimo sutarties nutraukimo, kuriam taikomas 18.2.3 punktas</w:t>
      </w:r>
      <w:r w:rsidR="00712D07" w:rsidRPr="00712D07">
        <w:rPr>
          <w:rFonts w:ascii="Times New Roman" w:hAnsi="Times New Roman" w:cs="Times New Roman"/>
          <w:color w:val="000000"/>
          <w:kern w:val="0"/>
          <w:sz w:val="24"/>
          <w:szCs w:val="24"/>
        </w:rPr>
        <w:t>):</w:t>
      </w:r>
    </w:p>
    <w:p w14:paraId="52C1C54B" w14:textId="64F244F0" w:rsidR="0078246B" w:rsidRPr="00C614D5"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712D07" w:rsidRPr="00712D07">
        <w:rPr>
          <w:rFonts w:ascii="Times New Roman" w:hAnsi="Times New Roman" w:cs="Times New Roman"/>
          <w:color w:val="000000"/>
          <w:kern w:val="0"/>
          <w:sz w:val="24"/>
          <w:szCs w:val="24"/>
        </w:rPr>
        <w:t>per 10 kalendorinių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614D5">
        <w:rPr>
          <w:rFonts w:ascii="Times New Roman" w:hAnsi="Times New Roman" w:cs="Times New Roman"/>
          <w:color w:val="000000"/>
          <w:kern w:val="0"/>
          <w:sz w:val="24"/>
          <w:szCs w:val="24"/>
        </w:rPr>
        <w:tab/>
      </w:r>
    </w:p>
    <w:p w14:paraId="42E5A085" w14:textId="18F58448" w:rsid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BE08EB" w:rsidRPr="00C614D5">
        <w:rPr>
          <w:rFonts w:ascii="Times New Roman" w:hAnsi="Times New Roman" w:cs="Times New Roman"/>
          <w:color w:val="000000"/>
          <w:kern w:val="0"/>
          <w:sz w:val="24"/>
          <w:szCs w:val="24"/>
        </w:rPr>
        <w:t>8</w:t>
      </w:r>
      <w:r w:rsidRPr="00C614D5">
        <w:rPr>
          <w:rFonts w:ascii="Times New Roman" w:hAnsi="Times New Roman" w:cs="Times New Roman"/>
          <w:color w:val="000000"/>
          <w:kern w:val="0"/>
          <w:sz w:val="24"/>
          <w:szCs w:val="24"/>
        </w:rPr>
        <w:t>.2.2. per 10 kalendorinių dienų nuo paskelbimo</w:t>
      </w:r>
      <w:r w:rsidRPr="00C325E6">
        <w:rPr>
          <w:rFonts w:ascii="Times New Roman" w:hAnsi="Times New Roman" w:cs="Times New Roman"/>
          <w:color w:val="000000"/>
          <w:kern w:val="0"/>
          <w:sz w:val="24"/>
          <w:szCs w:val="24"/>
        </w:rPr>
        <w:t xml:space="preserve"> apie perkančiosios organizacijos priimtą sprendimą dienos, jeigu VPĮ nėra reikalavimo raštu informuoti tiekėjus apie perkančiosios organizacijos priimtus sprendimus</w:t>
      </w:r>
      <w:r w:rsidR="00712D07">
        <w:rPr>
          <w:rFonts w:ascii="Times New Roman" w:hAnsi="Times New Roman" w:cs="Times New Roman"/>
          <w:color w:val="000000"/>
          <w:kern w:val="0"/>
          <w:sz w:val="24"/>
          <w:szCs w:val="24"/>
        </w:rPr>
        <w:t>;</w:t>
      </w:r>
    </w:p>
    <w:p w14:paraId="4851500E" w14:textId="48375307" w:rsidR="00712D07" w:rsidRPr="00C325E6" w:rsidRDefault="00712D07"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2D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712D07">
        <w:rPr>
          <w:rFonts w:ascii="Times New Roman" w:hAnsi="Times New Roman" w:cs="Times New Roman"/>
          <w:color w:val="000000"/>
          <w:kern w:val="0"/>
          <w:sz w:val="24"/>
          <w:szCs w:val="24"/>
        </w:rPr>
        <w:t xml:space="preserve">.2.3. </w:t>
      </w:r>
      <w:r w:rsidRPr="00712D07">
        <w:rPr>
          <w:rFonts w:ascii="Times New Roman" w:hAnsi="Times New Roman" w:cs="Times New Roman"/>
          <w:b/>
          <w:bCs/>
          <w:color w:val="000000"/>
          <w:kern w:val="0"/>
          <w:sz w:val="24"/>
          <w:szCs w:val="24"/>
        </w:rPr>
        <w:t>per 30 dienų</w:t>
      </w:r>
      <w:r w:rsidRPr="00712D07">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D790E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0E7A6523"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712D07">
        <w:rPr>
          <w:rFonts w:ascii="Times New Roman" w:hAnsi="Times New Roman" w:cs="Times New Roman"/>
          <w:color w:val="000000"/>
          <w:kern w:val="0"/>
          <w:sz w:val="24"/>
          <w:szCs w:val="24"/>
        </w:rPr>
        <w:t xml:space="preserve"> </w:t>
      </w:r>
      <w:r w:rsidR="00712D07" w:rsidRPr="00712D07">
        <w:rPr>
          <w:rFonts w:ascii="Times New Roman" w:hAnsi="Times New Roman" w:cs="Times New Roman"/>
          <w:color w:val="000000"/>
          <w:kern w:val="0"/>
          <w:sz w:val="24"/>
          <w:szCs w:val="24"/>
        </w:rPr>
        <w:t>Tokiais atvejais ieškinys pareiškiamas per 1</w:t>
      </w:r>
      <w:r w:rsidR="00712D07">
        <w:rPr>
          <w:rFonts w:ascii="Times New Roman" w:hAnsi="Times New Roman" w:cs="Times New Roman"/>
          <w:color w:val="000000"/>
          <w:kern w:val="0"/>
          <w:sz w:val="24"/>
          <w:szCs w:val="24"/>
        </w:rPr>
        <w:t>8</w:t>
      </w:r>
      <w:r w:rsidR="00712D07" w:rsidRPr="00712D07">
        <w:rPr>
          <w:rFonts w:ascii="Times New Roman" w:hAnsi="Times New Roman" w:cs="Times New Roman"/>
          <w:color w:val="000000"/>
          <w:kern w:val="0"/>
          <w:sz w:val="24"/>
          <w:szCs w:val="24"/>
        </w:rPr>
        <w:t>.2.3 punkte nustatytą 30 dienų terminą.</w:t>
      </w:r>
      <w:r w:rsidR="00712D07" w:rsidRPr="00712D07">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5F933C" w14:textId="59836376" w:rsidR="00B63A95" w:rsidRPr="00C325E6" w:rsidRDefault="003C2AB0"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503CAE25" w:rsidR="006273DE" w:rsidRPr="00712D07"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9C1326" w:rsidRPr="00004A39">
        <w:rPr>
          <w:rFonts w:ascii="Times New Roman" w:hAnsi="Times New Roman" w:cs="Times New Roman"/>
          <w:color w:val="4472C4" w:themeColor="accent1"/>
          <w:kern w:val="0"/>
          <w:sz w:val="24"/>
          <w:szCs w:val="24"/>
          <w:u w:val="single"/>
        </w:rPr>
        <w:t>4</w:t>
      </w:r>
      <w:r w:rsidR="00E130ED" w:rsidRPr="00004A39">
        <w:rPr>
          <w:rFonts w:ascii="Times New Roman" w:hAnsi="Times New Roman" w:cs="Times New Roman"/>
          <w:color w:val="4472C4" w:themeColor="accent1"/>
          <w:kern w:val="0"/>
          <w:sz w:val="24"/>
          <w:szCs w:val="24"/>
          <w:u w:val="single"/>
        </w:rPr>
        <w:t xml:space="preserve"> priede</w:t>
      </w:r>
      <w:r w:rsidRPr="00004A39">
        <w:rPr>
          <w:rFonts w:ascii="Times New Roman" w:hAnsi="Times New Roman" w:cs="Times New Roman"/>
          <w:color w:val="4472C4" w:themeColor="accent1"/>
          <w:kern w:val="0"/>
          <w:sz w:val="24"/>
          <w:szCs w:val="24"/>
          <w:u w:val="single"/>
        </w:rPr>
        <w:t xml:space="preserve"> „Viešojo pirkimo sutarties </w:t>
      </w:r>
      <w:r w:rsidRPr="00712D07">
        <w:rPr>
          <w:rFonts w:ascii="Times New Roman" w:hAnsi="Times New Roman" w:cs="Times New Roman"/>
          <w:color w:val="4472C4" w:themeColor="accent1"/>
          <w:kern w:val="0"/>
          <w:sz w:val="24"/>
          <w:szCs w:val="24"/>
          <w:u w:val="single"/>
        </w:rPr>
        <w:t>projektas“</w:t>
      </w:r>
      <w:r w:rsidRPr="00712D07">
        <w:rPr>
          <w:rFonts w:ascii="Times New Roman" w:hAnsi="Times New Roman" w:cs="Times New Roman"/>
          <w:color w:val="000000"/>
          <w:kern w:val="0"/>
          <w:sz w:val="24"/>
          <w:szCs w:val="24"/>
        </w:rPr>
        <w:t>.</w:t>
      </w:r>
      <w:r w:rsidRPr="00712D07">
        <w:rPr>
          <w:rFonts w:ascii="Times New Roman" w:hAnsi="Times New Roman" w:cs="Times New Roman"/>
          <w:color w:val="000000"/>
          <w:kern w:val="0"/>
          <w:sz w:val="24"/>
          <w:szCs w:val="24"/>
        </w:rPr>
        <w:tab/>
      </w:r>
    </w:p>
    <w:p w14:paraId="1B44AEA1" w14:textId="49511BA6"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12D07">
        <w:rPr>
          <w:rFonts w:ascii="Times New Roman" w:hAnsi="Times New Roman" w:cs="Times New Roman"/>
          <w:color w:val="000000"/>
          <w:kern w:val="0"/>
          <w:sz w:val="24"/>
          <w:szCs w:val="24"/>
        </w:rPr>
        <w:t>1</w:t>
      </w:r>
      <w:r w:rsidR="00687478" w:rsidRPr="00712D07">
        <w:rPr>
          <w:rFonts w:ascii="Times New Roman" w:hAnsi="Times New Roman" w:cs="Times New Roman"/>
          <w:color w:val="000000"/>
          <w:kern w:val="0"/>
          <w:sz w:val="24"/>
          <w:szCs w:val="24"/>
        </w:rPr>
        <w:t>9</w:t>
      </w:r>
      <w:r w:rsidRPr="00712D07">
        <w:rPr>
          <w:rFonts w:ascii="Times New Roman" w:hAnsi="Times New Roman" w:cs="Times New Roman"/>
          <w:color w:val="000000"/>
          <w:kern w:val="0"/>
          <w:sz w:val="24"/>
          <w:szCs w:val="24"/>
        </w:rPr>
        <w:t xml:space="preserve">.3. </w:t>
      </w:r>
      <w:r w:rsidR="00712D07" w:rsidRPr="00712D07">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712D07" w:rsidRPr="00712D07">
          <w:rPr>
            <w:rStyle w:val="Hipersaitas"/>
            <w:rFonts w:ascii="Times New Roman" w:hAnsi="Times New Roman" w:cs="Times New Roman"/>
            <w:kern w:val="0"/>
            <w:sz w:val="24"/>
            <w:szCs w:val="24"/>
          </w:rPr>
          <w:t>https://sabis.nbfc.lt/</w:t>
        </w:r>
      </w:hyperlink>
      <w:r w:rsidR="00712D07" w:rsidRPr="00712D07">
        <w:rPr>
          <w:rFonts w:ascii="Times New Roman" w:hAnsi="Times New Roman" w:cs="Times New Roman"/>
          <w:color w:val="000000"/>
          <w:kern w:val="0"/>
          <w:sz w:val="24"/>
          <w:szCs w:val="24"/>
        </w:rPr>
        <w:t>.</w:t>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9B551" w14:textId="77777777" w:rsidR="00F31EC2" w:rsidRPr="00F33F86" w:rsidRDefault="00F31EC2" w:rsidP="006273DE">
      <w:pPr>
        <w:spacing w:after="0" w:line="240" w:lineRule="auto"/>
      </w:pPr>
      <w:r w:rsidRPr="00F33F86">
        <w:separator/>
      </w:r>
    </w:p>
  </w:endnote>
  <w:endnote w:type="continuationSeparator" w:id="0">
    <w:p w14:paraId="066FA5EC" w14:textId="77777777" w:rsidR="00F31EC2" w:rsidRPr="00F33F86" w:rsidRDefault="00F31EC2"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1F498" w14:textId="77777777" w:rsidR="00F31EC2" w:rsidRPr="00F33F86" w:rsidRDefault="00F31EC2" w:rsidP="006273DE">
      <w:pPr>
        <w:spacing w:after="0" w:line="240" w:lineRule="auto"/>
      </w:pPr>
      <w:r w:rsidRPr="00F33F86">
        <w:separator/>
      </w:r>
    </w:p>
  </w:footnote>
  <w:footnote w:type="continuationSeparator" w:id="0">
    <w:p w14:paraId="66CC6FC5" w14:textId="77777777" w:rsidR="00F31EC2" w:rsidRPr="00F33F86" w:rsidRDefault="00F31EC2"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t xml:space="preserve"> </w:t>
      </w:r>
      <w:hyperlink r:id="rId1" w:history="1">
        <w:r w:rsidRPr="00004A39">
          <w:rPr>
            <w:rStyle w:val="Hipersaitas"/>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 w:id="2">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6"/>
  </w:num>
  <w:num w:numId="3" w16cid:durableId="589389334">
    <w:abstractNumId w:val="4"/>
  </w:num>
  <w:num w:numId="4" w16cid:durableId="1820345508">
    <w:abstractNumId w:val="8"/>
  </w:num>
  <w:num w:numId="5" w16cid:durableId="1941065713">
    <w:abstractNumId w:val="0"/>
  </w:num>
  <w:num w:numId="6" w16cid:durableId="12269543">
    <w:abstractNumId w:val="7"/>
  </w:num>
  <w:num w:numId="7" w16cid:durableId="1563757168">
    <w:abstractNumId w:val="9"/>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1"/>
  </w:num>
  <w:num w:numId="12" w16cid:durableId="355351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4A39"/>
    <w:rsid w:val="00011F05"/>
    <w:rsid w:val="000153F8"/>
    <w:rsid w:val="000158A2"/>
    <w:rsid w:val="00022724"/>
    <w:rsid w:val="00026D3D"/>
    <w:rsid w:val="00027DA1"/>
    <w:rsid w:val="0003288C"/>
    <w:rsid w:val="000328DA"/>
    <w:rsid w:val="000345B4"/>
    <w:rsid w:val="00037CD2"/>
    <w:rsid w:val="00041946"/>
    <w:rsid w:val="0004575C"/>
    <w:rsid w:val="000474F0"/>
    <w:rsid w:val="00050D6C"/>
    <w:rsid w:val="0005120E"/>
    <w:rsid w:val="00056171"/>
    <w:rsid w:val="000613BD"/>
    <w:rsid w:val="00064A8B"/>
    <w:rsid w:val="00064BDB"/>
    <w:rsid w:val="00066992"/>
    <w:rsid w:val="00066D25"/>
    <w:rsid w:val="000718AD"/>
    <w:rsid w:val="00077CB5"/>
    <w:rsid w:val="00082021"/>
    <w:rsid w:val="000831C5"/>
    <w:rsid w:val="0008418C"/>
    <w:rsid w:val="00084384"/>
    <w:rsid w:val="000957DA"/>
    <w:rsid w:val="000A1C0B"/>
    <w:rsid w:val="000A2571"/>
    <w:rsid w:val="000A40AF"/>
    <w:rsid w:val="000A4A68"/>
    <w:rsid w:val="000A50E5"/>
    <w:rsid w:val="000A5A3A"/>
    <w:rsid w:val="000B1052"/>
    <w:rsid w:val="000B32E7"/>
    <w:rsid w:val="000C0E28"/>
    <w:rsid w:val="000C3F42"/>
    <w:rsid w:val="000D0889"/>
    <w:rsid w:val="000D7696"/>
    <w:rsid w:val="000E0EDC"/>
    <w:rsid w:val="000E14A8"/>
    <w:rsid w:val="000E56BF"/>
    <w:rsid w:val="000F1A60"/>
    <w:rsid w:val="000F38D5"/>
    <w:rsid w:val="00100696"/>
    <w:rsid w:val="00104545"/>
    <w:rsid w:val="0011143C"/>
    <w:rsid w:val="00114E7A"/>
    <w:rsid w:val="00117DB4"/>
    <w:rsid w:val="0013397C"/>
    <w:rsid w:val="00133EC8"/>
    <w:rsid w:val="0013408B"/>
    <w:rsid w:val="00137FDE"/>
    <w:rsid w:val="00150C73"/>
    <w:rsid w:val="00150CD7"/>
    <w:rsid w:val="00151AE0"/>
    <w:rsid w:val="00152FF8"/>
    <w:rsid w:val="00153904"/>
    <w:rsid w:val="00156812"/>
    <w:rsid w:val="00163943"/>
    <w:rsid w:val="00174BA3"/>
    <w:rsid w:val="00175E15"/>
    <w:rsid w:val="00175EA6"/>
    <w:rsid w:val="00176EDD"/>
    <w:rsid w:val="00181DC9"/>
    <w:rsid w:val="00190AE3"/>
    <w:rsid w:val="00197EBA"/>
    <w:rsid w:val="00197ED4"/>
    <w:rsid w:val="001A3068"/>
    <w:rsid w:val="001A5944"/>
    <w:rsid w:val="001A685B"/>
    <w:rsid w:val="001B0CDA"/>
    <w:rsid w:val="001B4A34"/>
    <w:rsid w:val="001B4F28"/>
    <w:rsid w:val="001C0921"/>
    <w:rsid w:val="001C1B17"/>
    <w:rsid w:val="001C1CEF"/>
    <w:rsid w:val="001C2357"/>
    <w:rsid w:val="001C6D53"/>
    <w:rsid w:val="001C753E"/>
    <w:rsid w:val="001D1709"/>
    <w:rsid w:val="001D2E37"/>
    <w:rsid w:val="001D465C"/>
    <w:rsid w:val="001E5367"/>
    <w:rsid w:val="001E62EC"/>
    <w:rsid w:val="001F028D"/>
    <w:rsid w:val="001F1236"/>
    <w:rsid w:val="002047A8"/>
    <w:rsid w:val="00210699"/>
    <w:rsid w:val="002165D2"/>
    <w:rsid w:val="00220D25"/>
    <w:rsid w:val="00220FC6"/>
    <w:rsid w:val="0022173E"/>
    <w:rsid w:val="002221EF"/>
    <w:rsid w:val="00225DDA"/>
    <w:rsid w:val="002262CC"/>
    <w:rsid w:val="00232146"/>
    <w:rsid w:val="002349EB"/>
    <w:rsid w:val="00235AB9"/>
    <w:rsid w:val="0023610B"/>
    <w:rsid w:val="002367A6"/>
    <w:rsid w:val="002422D3"/>
    <w:rsid w:val="002547C3"/>
    <w:rsid w:val="002617E5"/>
    <w:rsid w:val="00262355"/>
    <w:rsid w:val="0026549E"/>
    <w:rsid w:val="00275ECD"/>
    <w:rsid w:val="00282C26"/>
    <w:rsid w:val="00285FB2"/>
    <w:rsid w:val="00287365"/>
    <w:rsid w:val="00287A51"/>
    <w:rsid w:val="002901AD"/>
    <w:rsid w:val="002914CE"/>
    <w:rsid w:val="00295B29"/>
    <w:rsid w:val="002A083C"/>
    <w:rsid w:val="002A4599"/>
    <w:rsid w:val="002A7AC9"/>
    <w:rsid w:val="002B0FC9"/>
    <w:rsid w:val="002B383F"/>
    <w:rsid w:val="002B3C34"/>
    <w:rsid w:val="002B49BF"/>
    <w:rsid w:val="002C1521"/>
    <w:rsid w:val="002C3C73"/>
    <w:rsid w:val="002C72BA"/>
    <w:rsid w:val="002D0FC9"/>
    <w:rsid w:val="002D27E6"/>
    <w:rsid w:val="002D47AD"/>
    <w:rsid w:val="002D5557"/>
    <w:rsid w:val="002E0F5F"/>
    <w:rsid w:val="002E144B"/>
    <w:rsid w:val="002E1966"/>
    <w:rsid w:val="002E19FB"/>
    <w:rsid w:val="002E35EC"/>
    <w:rsid w:val="002E4B7C"/>
    <w:rsid w:val="002E6A3E"/>
    <w:rsid w:val="002E7583"/>
    <w:rsid w:val="002F4CD9"/>
    <w:rsid w:val="00302AE7"/>
    <w:rsid w:val="00304F18"/>
    <w:rsid w:val="00311C22"/>
    <w:rsid w:val="00316CA9"/>
    <w:rsid w:val="003173A7"/>
    <w:rsid w:val="00320F17"/>
    <w:rsid w:val="00323B0B"/>
    <w:rsid w:val="0032429F"/>
    <w:rsid w:val="0032461F"/>
    <w:rsid w:val="00330531"/>
    <w:rsid w:val="00331940"/>
    <w:rsid w:val="00336F29"/>
    <w:rsid w:val="0034651E"/>
    <w:rsid w:val="00347823"/>
    <w:rsid w:val="003579BD"/>
    <w:rsid w:val="00361289"/>
    <w:rsid w:val="0036527C"/>
    <w:rsid w:val="00366D5A"/>
    <w:rsid w:val="0037152C"/>
    <w:rsid w:val="00376716"/>
    <w:rsid w:val="0038208E"/>
    <w:rsid w:val="00382AF5"/>
    <w:rsid w:val="00385679"/>
    <w:rsid w:val="00387325"/>
    <w:rsid w:val="0039058D"/>
    <w:rsid w:val="00392E2A"/>
    <w:rsid w:val="003941E4"/>
    <w:rsid w:val="00395404"/>
    <w:rsid w:val="00396203"/>
    <w:rsid w:val="0039703B"/>
    <w:rsid w:val="003A33D2"/>
    <w:rsid w:val="003A5270"/>
    <w:rsid w:val="003B6E74"/>
    <w:rsid w:val="003C2AB0"/>
    <w:rsid w:val="003C47D4"/>
    <w:rsid w:val="003D17EA"/>
    <w:rsid w:val="003D463B"/>
    <w:rsid w:val="003D4745"/>
    <w:rsid w:val="003D577E"/>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A5"/>
    <w:rsid w:val="004662D5"/>
    <w:rsid w:val="00466640"/>
    <w:rsid w:val="00470002"/>
    <w:rsid w:val="00473ECB"/>
    <w:rsid w:val="004859FE"/>
    <w:rsid w:val="004921D6"/>
    <w:rsid w:val="004A2BDE"/>
    <w:rsid w:val="004A3BEF"/>
    <w:rsid w:val="004B03FF"/>
    <w:rsid w:val="004B0C28"/>
    <w:rsid w:val="004B3684"/>
    <w:rsid w:val="004B4229"/>
    <w:rsid w:val="004C1472"/>
    <w:rsid w:val="004C52AF"/>
    <w:rsid w:val="004C759F"/>
    <w:rsid w:val="004C7CB4"/>
    <w:rsid w:val="004D5722"/>
    <w:rsid w:val="004D5940"/>
    <w:rsid w:val="004D6A73"/>
    <w:rsid w:val="004D7DEE"/>
    <w:rsid w:val="004E1BFC"/>
    <w:rsid w:val="004E7685"/>
    <w:rsid w:val="004F20CB"/>
    <w:rsid w:val="004F3E9E"/>
    <w:rsid w:val="00502DDD"/>
    <w:rsid w:val="00503A8C"/>
    <w:rsid w:val="00513DB0"/>
    <w:rsid w:val="00515109"/>
    <w:rsid w:val="00515A39"/>
    <w:rsid w:val="005256EF"/>
    <w:rsid w:val="00526D58"/>
    <w:rsid w:val="00530F58"/>
    <w:rsid w:val="0053659B"/>
    <w:rsid w:val="00536C61"/>
    <w:rsid w:val="00537BD1"/>
    <w:rsid w:val="005403E8"/>
    <w:rsid w:val="00544E40"/>
    <w:rsid w:val="00545F61"/>
    <w:rsid w:val="00546EDA"/>
    <w:rsid w:val="00553098"/>
    <w:rsid w:val="00556033"/>
    <w:rsid w:val="00557973"/>
    <w:rsid w:val="00562FA7"/>
    <w:rsid w:val="0056518F"/>
    <w:rsid w:val="005731B8"/>
    <w:rsid w:val="005731D7"/>
    <w:rsid w:val="0057381D"/>
    <w:rsid w:val="005767AF"/>
    <w:rsid w:val="00577F54"/>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E7F37"/>
    <w:rsid w:val="005F4D84"/>
    <w:rsid w:val="005F4E71"/>
    <w:rsid w:val="005F6C19"/>
    <w:rsid w:val="0060099B"/>
    <w:rsid w:val="00603AE7"/>
    <w:rsid w:val="00620507"/>
    <w:rsid w:val="00623034"/>
    <w:rsid w:val="00626592"/>
    <w:rsid w:val="006273DE"/>
    <w:rsid w:val="00627B46"/>
    <w:rsid w:val="006330D7"/>
    <w:rsid w:val="006355C6"/>
    <w:rsid w:val="00635D2A"/>
    <w:rsid w:val="00646C4B"/>
    <w:rsid w:val="00654F37"/>
    <w:rsid w:val="0065572F"/>
    <w:rsid w:val="006560EF"/>
    <w:rsid w:val="00657CDD"/>
    <w:rsid w:val="00660427"/>
    <w:rsid w:val="00663055"/>
    <w:rsid w:val="00663866"/>
    <w:rsid w:val="006678E3"/>
    <w:rsid w:val="00671BE7"/>
    <w:rsid w:val="0067287C"/>
    <w:rsid w:val="00674DCD"/>
    <w:rsid w:val="006768FB"/>
    <w:rsid w:val="00682E81"/>
    <w:rsid w:val="00682FCE"/>
    <w:rsid w:val="00683685"/>
    <w:rsid w:val="00683D0C"/>
    <w:rsid w:val="00687478"/>
    <w:rsid w:val="0069194E"/>
    <w:rsid w:val="00691BE1"/>
    <w:rsid w:val="006948EA"/>
    <w:rsid w:val="0069585A"/>
    <w:rsid w:val="006972DD"/>
    <w:rsid w:val="00697300"/>
    <w:rsid w:val="00697894"/>
    <w:rsid w:val="006A28DB"/>
    <w:rsid w:val="006A5DA5"/>
    <w:rsid w:val="006B0EA0"/>
    <w:rsid w:val="006B1FCF"/>
    <w:rsid w:val="006B3448"/>
    <w:rsid w:val="006B4EE2"/>
    <w:rsid w:val="006C008B"/>
    <w:rsid w:val="006C575E"/>
    <w:rsid w:val="006C5D28"/>
    <w:rsid w:val="006D1D8F"/>
    <w:rsid w:val="006D7115"/>
    <w:rsid w:val="006E06E4"/>
    <w:rsid w:val="006E1217"/>
    <w:rsid w:val="006F0B4C"/>
    <w:rsid w:val="006F135D"/>
    <w:rsid w:val="006F2848"/>
    <w:rsid w:val="006F3CAE"/>
    <w:rsid w:val="006F7897"/>
    <w:rsid w:val="00701F2C"/>
    <w:rsid w:val="00703950"/>
    <w:rsid w:val="00706B4E"/>
    <w:rsid w:val="00710B9C"/>
    <w:rsid w:val="00712284"/>
    <w:rsid w:val="00712D07"/>
    <w:rsid w:val="007202A7"/>
    <w:rsid w:val="0072181E"/>
    <w:rsid w:val="007250C0"/>
    <w:rsid w:val="0073192F"/>
    <w:rsid w:val="007332D6"/>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0C8D"/>
    <w:rsid w:val="007E179C"/>
    <w:rsid w:val="007E3FCD"/>
    <w:rsid w:val="007E4F43"/>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2A4E"/>
    <w:rsid w:val="008654B2"/>
    <w:rsid w:val="008658DF"/>
    <w:rsid w:val="008667C5"/>
    <w:rsid w:val="00867BFC"/>
    <w:rsid w:val="00875C60"/>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267E1"/>
    <w:rsid w:val="00935443"/>
    <w:rsid w:val="00940716"/>
    <w:rsid w:val="00944117"/>
    <w:rsid w:val="009473C0"/>
    <w:rsid w:val="00950EAD"/>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B00F0"/>
    <w:rsid w:val="009B01CC"/>
    <w:rsid w:val="009B4A07"/>
    <w:rsid w:val="009B4BF5"/>
    <w:rsid w:val="009B566F"/>
    <w:rsid w:val="009C1326"/>
    <w:rsid w:val="009C3E9D"/>
    <w:rsid w:val="009D244F"/>
    <w:rsid w:val="009D3223"/>
    <w:rsid w:val="009E50D5"/>
    <w:rsid w:val="009E5171"/>
    <w:rsid w:val="009E5F7E"/>
    <w:rsid w:val="009E7551"/>
    <w:rsid w:val="009F4241"/>
    <w:rsid w:val="009F4A18"/>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889"/>
    <w:rsid w:val="00A43BE3"/>
    <w:rsid w:val="00A52384"/>
    <w:rsid w:val="00A5245C"/>
    <w:rsid w:val="00A53BD2"/>
    <w:rsid w:val="00A54D78"/>
    <w:rsid w:val="00A57A5D"/>
    <w:rsid w:val="00A632B2"/>
    <w:rsid w:val="00A632F5"/>
    <w:rsid w:val="00A65CB4"/>
    <w:rsid w:val="00A65FF5"/>
    <w:rsid w:val="00A6746D"/>
    <w:rsid w:val="00A70D5F"/>
    <w:rsid w:val="00A70DAB"/>
    <w:rsid w:val="00A735AD"/>
    <w:rsid w:val="00A7364A"/>
    <w:rsid w:val="00A84FA2"/>
    <w:rsid w:val="00A86FB0"/>
    <w:rsid w:val="00A9704A"/>
    <w:rsid w:val="00AA1A0A"/>
    <w:rsid w:val="00AA3A11"/>
    <w:rsid w:val="00AA71F2"/>
    <w:rsid w:val="00AB2D13"/>
    <w:rsid w:val="00AB335C"/>
    <w:rsid w:val="00AB47F6"/>
    <w:rsid w:val="00AB48A5"/>
    <w:rsid w:val="00AC2201"/>
    <w:rsid w:val="00AC3BE6"/>
    <w:rsid w:val="00AC5696"/>
    <w:rsid w:val="00AC6C92"/>
    <w:rsid w:val="00AD0496"/>
    <w:rsid w:val="00AD1DAA"/>
    <w:rsid w:val="00AD2208"/>
    <w:rsid w:val="00AE41B5"/>
    <w:rsid w:val="00AE5C0D"/>
    <w:rsid w:val="00AE5FB6"/>
    <w:rsid w:val="00AE627F"/>
    <w:rsid w:val="00B01E55"/>
    <w:rsid w:val="00B03756"/>
    <w:rsid w:val="00B05DA3"/>
    <w:rsid w:val="00B14701"/>
    <w:rsid w:val="00B20FDD"/>
    <w:rsid w:val="00B24766"/>
    <w:rsid w:val="00B25893"/>
    <w:rsid w:val="00B25FA3"/>
    <w:rsid w:val="00B277D6"/>
    <w:rsid w:val="00B30C0D"/>
    <w:rsid w:val="00B3570A"/>
    <w:rsid w:val="00B373C7"/>
    <w:rsid w:val="00B459E9"/>
    <w:rsid w:val="00B63A95"/>
    <w:rsid w:val="00B74D4B"/>
    <w:rsid w:val="00B80FDF"/>
    <w:rsid w:val="00B823B8"/>
    <w:rsid w:val="00B8405B"/>
    <w:rsid w:val="00B92437"/>
    <w:rsid w:val="00B95710"/>
    <w:rsid w:val="00B96615"/>
    <w:rsid w:val="00BA036B"/>
    <w:rsid w:val="00BA214D"/>
    <w:rsid w:val="00BA3F34"/>
    <w:rsid w:val="00BA4855"/>
    <w:rsid w:val="00BB1B68"/>
    <w:rsid w:val="00BB55C0"/>
    <w:rsid w:val="00BB6FE3"/>
    <w:rsid w:val="00BB796F"/>
    <w:rsid w:val="00BC066A"/>
    <w:rsid w:val="00BC1B04"/>
    <w:rsid w:val="00BC28C4"/>
    <w:rsid w:val="00BC2D25"/>
    <w:rsid w:val="00BC6FC2"/>
    <w:rsid w:val="00BC7F79"/>
    <w:rsid w:val="00BD06DC"/>
    <w:rsid w:val="00BE08EB"/>
    <w:rsid w:val="00BE1194"/>
    <w:rsid w:val="00BE1657"/>
    <w:rsid w:val="00BE3EA4"/>
    <w:rsid w:val="00BE5262"/>
    <w:rsid w:val="00BF0322"/>
    <w:rsid w:val="00BF19F4"/>
    <w:rsid w:val="00BF1A0C"/>
    <w:rsid w:val="00BF1BE5"/>
    <w:rsid w:val="00BF4771"/>
    <w:rsid w:val="00C029FA"/>
    <w:rsid w:val="00C03028"/>
    <w:rsid w:val="00C03A7E"/>
    <w:rsid w:val="00C04640"/>
    <w:rsid w:val="00C059A2"/>
    <w:rsid w:val="00C06129"/>
    <w:rsid w:val="00C07E45"/>
    <w:rsid w:val="00C07E8E"/>
    <w:rsid w:val="00C20DAE"/>
    <w:rsid w:val="00C325E6"/>
    <w:rsid w:val="00C32906"/>
    <w:rsid w:val="00C36BDA"/>
    <w:rsid w:val="00C521C9"/>
    <w:rsid w:val="00C558BF"/>
    <w:rsid w:val="00C60C03"/>
    <w:rsid w:val="00C614D5"/>
    <w:rsid w:val="00C62DEC"/>
    <w:rsid w:val="00C7375A"/>
    <w:rsid w:val="00C803E2"/>
    <w:rsid w:val="00C85F2D"/>
    <w:rsid w:val="00C9687F"/>
    <w:rsid w:val="00C9735C"/>
    <w:rsid w:val="00CA5ED9"/>
    <w:rsid w:val="00CB136C"/>
    <w:rsid w:val="00CB1A90"/>
    <w:rsid w:val="00CB1C76"/>
    <w:rsid w:val="00CC0ACD"/>
    <w:rsid w:val="00CC18EB"/>
    <w:rsid w:val="00CC1DD0"/>
    <w:rsid w:val="00CC6E71"/>
    <w:rsid w:val="00CD201C"/>
    <w:rsid w:val="00CD2B5F"/>
    <w:rsid w:val="00CD328E"/>
    <w:rsid w:val="00CD7554"/>
    <w:rsid w:val="00CE0413"/>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6438"/>
    <w:rsid w:val="00D37D46"/>
    <w:rsid w:val="00D45D46"/>
    <w:rsid w:val="00D466C6"/>
    <w:rsid w:val="00D47DF0"/>
    <w:rsid w:val="00D50258"/>
    <w:rsid w:val="00D52466"/>
    <w:rsid w:val="00D53B92"/>
    <w:rsid w:val="00D550B4"/>
    <w:rsid w:val="00D573BA"/>
    <w:rsid w:val="00D611FF"/>
    <w:rsid w:val="00D655D1"/>
    <w:rsid w:val="00D746C6"/>
    <w:rsid w:val="00D7559F"/>
    <w:rsid w:val="00D7755C"/>
    <w:rsid w:val="00D80A8E"/>
    <w:rsid w:val="00D81443"/>
    <w:rsid w:val="00D84A1A"/>
    <w:rsid w:val="00D85737"/>
    <w:rsid w:val="00D90F20"/>
    <w:rsid w:val="00D9368E"/>
    <w:rsid w:val="00D93D11"/>
    <w:rsid w:val="00D95D4F"/>
    <w:rsid w:val="00D96E78"/>
    <w:rsid w:val="00DA0768"/>
    <w:rsid w:val="00DA285B"/>
    <w:rsid w:val="00DA2F23"/>
    <w:rsid w:val="00DB3653"/>
    <w:rsid w:val="00DB567B"/>
    <w:rsid w:val="00DC2566"/>
    <w:rsid w:val="00DC2C9D"/>
    <w:rsid w:val="00DC4B0D"/>
    <w:rsid w:val="00DC58A8"/>
    <w:rsid w:val="00DC65A8"/>
    <w:rsid w:val="00DC76FB"/>
    <w:rsid w:val="00DC7E26"/>
    <w:rsid w:val="00DD0560"/>
    <w:rsid w:val="00DD4D1F"/>
    <w:rsid w:val="00DE434D"/>
    <w:rsid w:val="00DF2D5D"/>
    <w:rsid w:val="00E034B4"/>
    <w:rsid w:val="00E04A54"/>
    <w:rsid w:val="00E06343"/>
    <w:rsid w:val="00E1264E"/>
    <w:rsid w:val="00E130ED"/>
    <w:rsid w:val="00E16C7B"/>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93586"/>
    <w:rsid w:val="00E9390D"/>
    <w:rsid w:val="00E93DD8"/>
    <w:rsid w:val="00E95988"/>
    <w:rsid w:val="00EA06D8"/>
    <w:rsid w:val="00EA119E"/>
    <w:rsid w:val="00EA5653"/>
    <w:rsid w:val="00EA6D21"/>
    <w:rsid w:val="00EB5E57"/>
    <w:rsid w:val="00EB6B83"/>
    <w:rsid w:val="00EB7BF9"/>
    <w:rsid w:val="00EC1881"/>
    <w:rsid w:val="00EC2F33"/>
    <w:rsid w:val="00ED0084"/>
    <w:rsid w:val="00ED6DF4"/>
    <w:rsid w:val="00EE2CC2"/>
    <w:rsid w:val="00EE471A"/>
    <w:rsid w:val="00EF25A1"/>
    <w:rsid w:val="00F07F30"/>
    <w:rsid w:val="00F1239C"/>
    <w:rsid w:val="00F14951"/>
    <w:rsid w:val="00F15525"/>
    <w:rsid w:val="00F25482"/>
    <w:rsid w:val="00F31EC2"/>
    <w:rsid w:val="00F331EA"/>
    <w:rsid w:val="00F33F86"/>
    <w:rsid w:val="00F44555"/>
    <w:rsid w:val="00F445AA"/>
    <w:rsid w:val="00F453BB"/>
    <w:rsid w:val="00F5070E"/>
    <w:rsid w:val="00F50D23"/>
    <w:rsid w:val="00F5460A"/>
    <w:rsid w:val="00F666E9"/>
    <w:rsid w:val="00F67182"/>
    <w:rsid w:val="00F712EA"/>
    <w:rsid w:val="00F71613"/>
    <w:rsid w:val="00F7799E"/>
    <w:rsid w:val="00F81C91"/>
    <w:rsid w:val="00F8549C"/>
    <w:rsid w:val="00F85ABA"/>
    <w:rsid w:val="00F86595"/>
    <w:rsid w:val="00F90A34"/>
    <w:rsid w:val="00F92CB1"/>
    <w:rsid w:val="00F93167"/>
    <w:rsid w:val="00F94606"/>
    <w:rsid w:val="00F9674E"/>
    <w:rsid w:val="00FA0AF1"/>
    <w:rsid w:val="00FA143D"/>
    <w:rsid w:val="00FA2B47"/>
    <w:rsid w:val="00FA371F"/>
    <w:rsid w:val="00FA6AE0"/>
    <w:rsid w:val="00FB0009"/>
    <w:rsid w:val="00FB0CD3"/>
    <w:rsid w:val="00FB151D"/>
    <w:rsid w:val="00FB28A3"/>
    <w:rsid w:val="00FB61D5"/>
    <w:rsid w:val="00FC7523"/>
    <w:rsid w:val="00FD2179"/>
    <w:rsid w:val="00FD2F7B"/>
    <w:rsid w:val="00FD4037"/>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17</Pages>
  <Words>42109</Words>
  <Characters>24003</Characters>
  <Application>Microsoft Office Word</Application>
  <DocSecurity>0</DocSecurity>
  <Lines>200</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2025-06-09T08:13:00Z</dcterms:created>
  <dcterms:modified xsi:type="dcterms:W3CDTF">2026-04-10T11:17:00Z</dcterms:modified>
</cp:coreProperties>
</file>